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356A" w:rsidRDefault="00CF3C9D" w:rsidP="00CF3C9D">
      <w:pPr>
        <w:tabs>
          <w:tab w:val="left" w:pos="2010"/>
        </w:tabs>
      </w:pPr>
      <w:r>
        <w:tab/>
      </w:r>
    </w:p>
    <w:p w:rsidR="001A6F65" w:rsidRDefault="00CF3C9D" w:rsidP="00CF3C9D">
      <w:pPr>
        <w:tabs>
          <w:tab w:val="left" w:pos="2265"/>
        </w:tabs>
      </w:pPr>
      <w:r>
        <w:tab/>
      </w:r>
    </w:p>
    <w:p w:rsidR="001A6F65" w:rsidRDefault="001A6F65"/>
    <w:p w:rsidR="00CF3C9D" w:rsidRDefault="00CF3C9D" w:rsidP="00CF3C9D">
      <w:pPr>
        <w:ind w:left="6491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</w:t>
      </w:r>
    </w:p>
    <w:p w:rsidR="00CF3C9D" w:rsidRPr="00CF3C9D" w:rsidRDefault="00CF3C9D" w:rsidP="00D418D8">
      <w:pPr>
        <w:ind w:left="6491"/>
        <w:jc w:val="both"/>
        <w:rPr>
          <w:rFonts w:ascii="Times New Roman" w:hAnsi="Times New Roman" w:cs="Times New Roman"/>
          <w:bCs/>
        </w:rPr>
      </w:pPr>
      <w:r w:rsidRPr="002A0135">
        <w:rPr>
          <w:rFonts w:ascii="Times New Roman" w:hAnsi="Times New Roman" w:cs="Times New Roman"/>
          <w:b/>
        </w:rPr>
        <w:t xml:space="preserve">     </w:t>
      </w:r>
      <w:r w:rsidR="007A3082" w:rsidRPr="002A0135">
        <w:rPr>
          <w:rFonts w:ascii="Times New Roman" w:hAnsi="Times New Roman" w:cs="Times New Roman"/>
          <w:b/>
        </w:rPr>
        <w:t xml:space="preserve"> </w:t>
      </w:r>
      <w:r w:rsidR="002A0135">
        <w:rPr>
          <w:rFonts w:ascii="Times New Roman" w:hAnsi="Times New Roman" w:cs="Times New Roman"/>
          <w:b/>
        </w:rPr>
        <w:t xml:space="preserve"> </w:t>
      </w:r>
      <w:r w:rsidR="00E751EB">
        <w:rPr>
          <w:rFonts w:ascii="Times New Roman" w:hAnsi="Times New Roman" w:cs="Times New Roman"/>
          <w:b/>
        </w:rPr>
        <w:t xml:space="preserve"> </w:t>
      </w:r>
    </w:p>
    <w:p w:rsidR="00D418D8" w:rsidRDefault="00CF3C9D" w:rsidP="00CF3C9D">
      <w:pPr>
        <w:pStyle w:val="Corptext2"/>
        <w:spacing w:line="276" w:lineRule="auto"/>
        <w:ind w:firstLine="720"/>
        <w:contextualSpacing/>
        <w:rPr>
          <w:sz w:val="24"/>
          <w:lang w:val="ro-RO"/>
        </w:rPr>
      </w:pPr>
      <w:r w:rsidRPr="00CF3C9D">
        <w:rPr>
          <w:sz w:val="24"/>
          <w:lang w:val="ro-RO"/>
        </w:rPr>
        <w:t xml:space="preserve">      </w:t>
      </w:r>
    </w:p>
    <w:p w:rsidR="00D418D8" w:rsidRDefault="00D418D8" w:rsidP="00CF3C9D">
      <w:pPr>
        <w:pStyle w:val="Corptext2"/>
        <w:spacing w:line="276" w:lineRule="auto"/>
        <w:ind w:firstLine="720"/>
        <w:contextualSpacing/>
        <w:rPr>
          <w:sz w:val="24"/>
          <w:lang w:val="ro-RO"/>
        </w:rPr>
      </w:pPr>
    </w:p>
    <w:p w:rsidR="00D418D8" w:rsidRDefault="00D418D8" w:rsidP="00CF3C9D">
      <w:pPr>
        <w:pStyle w:val="Corptext2"/>
        <w:spacing w:line="276" w:lineRule="auto"/>
        <w:ind w:firstLine="720"/>
        <w:contextualSpacing/>
        <w:rPr>
          <w:sz w:val="24"/>
          <w:lang w:val="ro-RO"/>
        </w:rPr>
      </w:pPr>
    </w:p>
    <w:p w:rsidR="00D418D8" w:rsidRDefault="00D418D8" w:rsidP="00CF3C9D">
      <w:pPr>
        <w:pStyle w:val="Corptext2"/>
        <w:spacing w:line="276" w:lineRule="auto"/>
        <w:ind w:firstLine="720"/>
        <w:contextualSpacing/>
        <w:rPr>
          <w:sz w:val="24"/>
          <w:lang w:val="ro-RO"/>
        </w:rPr>
      </w:pPr>
    </w:p>
    <w:p w:rsidR="00D418D8" w:rsidRPr="00D418D8" w:rsidRDefault="00D418D8" w:rsidP="00CF3C9D">
      <w:pPr>
        <w:pStyle w:val="Corptext2"/>
        <w:spacing w:line="276" w:lineRule="auto"/>
        <w:ind w:firstLine="720"/>
        <w:contextualSpacing/>
        <w:rPr>
          <w:b/>
          <w:sz w:val="24"/>
          <w:lang w:val="ro-RO"/>
        </w:rPr>
      </w:pPr>
      <w:r w:rsidRPr="00D418D8">
        <w:rPr>
          <w:b/>
          <w:sz w:val="24"/>
          <w:lang w:val="ro-RO"/>
        </w:rPr>
        <w:t xml:space="preserve">Nr. 107162/10.06.2026    </w:t>
      </w:r>
    </w:p>
    <w:p w:rsidR="00D418D8" w:rsidRDefault="00D418D8" w:rsidP="00CF3C9D">
      <w:pPr>
        <w:pStyle w:val="Corptext2"/>
        <w:spacing w:line="276" w:lineRule="auto"/>
        <w:ind w:firstLine="720"/>
        <w:contextualSpacing/>
        <w:rPr>
          <w:sz w:val="24"/>
          <w:lang w:val="ro-RO"/>
        </w:rPr>
      </w:pPr>
    </w:p>
    <w:p w:rsidR="00D418D8" w:rsidRDefault="00D418D8" w:rsidP="00CF3C9D">
      <w:pPr>
        <w:pStyle w:val="Corptext2"/>
        <w:spacing w:line="276" w:lineRule="auto"/>
        <w:ind w:firstLine="720"/>
        <w:contextualSpacing/>
        <w:rPr>
          <w:sz w:val="24"/>
          <w:lang w:val="ro-RO"/>
        </w:rPr>
      </w:pPr>
    </w:p>
    <w:p w:rsidR="00D418D8" w:rsidRDefault="00D418D8" w:rsidP="00CF3C9D">
      <w:pPr>
        <w:pStyle w:val="Corptext2"/>
        <w:spacing w:line="276" w:lineRule="auto"/>
        <w:ind w:firstLine="720"/>
        <w:contextualSpacing/>
        <w:rPr>
          <w:sz w:val="24"/>
          <w:lang w:val="ro-RO"/>
        </w:rPr>
      </w:pPr>
    </w:p>
    <w:p w:rsidR="00D418D8" w:rsidRDefault="00D418D8" w:rsidP="00CF3C9D">
      <w:pPr>
        <w:pStyle w:val="Corptext2"/>
        <w:spacing w:line="276" w:lineRule="auto"/>
        <w:ind w:firstLine="720"/>
        <w:contextualSpacing/>
        <w:rPr>
          <w:sz w:val="24"/>
          <w:lang w:val="ro-RO"/>
        </w:rPr>
      </w:pPr>
    </w:p>
    <w:p w:rsidR="00CF3C9D" w:rsidRPr="00CF3C9D" w:rsidRDefault="00CF3C9D" w:rsidP="00CF3C9D">
      <w:pPr>
        <w:pStyle w:val="Corptext2"/>
        <w:spacing w:line="276" w:lineRule="auto"/>
        <w:ind w:firstLine="720"/>
        <w:contextualSpacing/>
        <w:rPr>
          <w:sz w:val="24"/>
          <w:lang w:val="ro-RO"/>
        </w:rPr>
      </w:pPr>
      <w:r w:rsidRPr="00CF3C9D">
        <w:rPr>
          <w:sz w:val="24"/>
          <w:lang w:val="ro-RO"/>
        </w:rPr>
        <w:t xml:space="preserve">                   </w:t>
      </w:r>
    </w:p>
    <w:p w:rsidR="001A6F65" w:rsidRPr="00DF7E00" w:rsidRDefault="00E751EB" w:rsidP="00DF7E00">
      <w:pPr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</w:rPr>
        <w:t xml:space="preserve">    </w:t>
      </w:r>
      <w:r w:rsidR="00DF7E00"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</w:rPr>
        <w:t xml:space="preserve">  </w:t>
      </w:r>
      <w:r w:rsidRPr="00DF7E00">
        <w:rPr>
          <w:rFonts w:ascii="Times New Roman" w:hAnsi="Times New Roman" w:cs="Times New Roman"/>
          <w:b/>
          <w:sz w:val="20"/>
          <w:szCs w:val="20"/>
        </w:rPr>
        <w:t xml:space="preserve">CATRE </w:t>
      </w:r>
    </w:p>
    <w:p w:rsidR="001A6F65" w:rsidRDefault="00E751EB" w:rsidP="00DF7E00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DF7E00">
        <w:rPr>
          <w:rFonts w:ascii="Times New Roman" w:hAnsi="Times New Roman" w:cs="Times New Roman"/>
          <w:b/>
          <w:sz w:val="20"/>
          <w:szCs w:val="20"/>
        </w:rPr>
        <w:t xml:space="preserve">              </w:t>
      </w:r>
      <w:r w:rsidR="00CA2A32" w:rsidRPr="00DF7E00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DF7E00" w:rsidRPr="00DF7E00">
        <w:rPr>
          <w:rFonts w:ascii="Times New Roman" w:hAnsi="Times New Roman" w:cs="Times New Roman"/>
          <w:b/>
          <w:sz w:val="20"/>
          <w:szCs w:val="20"/>
        </w:rPr>
        <w:t xml:space="preserve">       </w:t>
      </w:r>
      <w:r w:rsidR="00CA2A32" w:rsidRPr="00DF7E00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DF7E0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080080">
        <w:rPr>
          <w:rFonts w:ascii="Times New Roman" w:hAnsi="Times New Roman" w:cs="Times New Roman"/>
          <w:b/>
          <w:sz w:val="20"/>
          <w:szCs w:val="20"/>
        </w:rPr>
        <w:t>…………………………………</w:t>
      </w:r>
    </w:p>
    <w:p w:rsidR="00DF7E00" w:rsidRPr="00DF7E00" w:rsidRDefault="00DF7E00" w:rsidP="00DF7E00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DF7E00" w:rsidRPr="00CA2A32" w:rsidRDefault="00DF7E00" w:rsidP="00DF7E00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E751EB"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="00E751EB" w:rsidRPr="00CA2A32">
        <w:rPr>
          <w:rFonts w:ascii="Times New Roman" w:hAnsi="Times New Roman" w:cs="Times New Roman"/>
          <w:sz w:val="20"/>
          <w:szCs w:val="20"/>
        </w:rPr>
        <w:t>Referitor</w:t>
      </w:r>
      <w:proofErr w:type="spellEnd"/>
      <w:r w:rsidR="00E751EB" w:rsidRPr="00CA2A32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="00E751EB" w:rsidRPr="00CA2A32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="00E751EB" w:rsidRPr="00CA2A32">
        <w:rPr>
          <w:rFonts w:ascii="Times New Roman" w:hAnsi="Times New Roman" w:cs="Times New Roman"/>
          <w:sz w:val="20"/>
          <w:szCs w:val="20"/>
        </w:rPr>
        <w:t>Procedura</w:t>
      </w:r>
      <w:proofErr w:type="spellEnd"/>
      <w:r w:rsidR="00E751EB" w:rsidRPr="00CA2A32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="00E751EB" w:rsidRPr="00CA2A32">
        <w:rPr>
          <w:rFonts w:ascii="Times New Roman" w:hAnsi="Times New Roman" w:cs="Times New Roman"/>
          <w:sz w:val="20"/>
          <w:szCs w:val="20"/>
        </w:rPr>
        <w:t>proprie</w:t>
      </w:r>
      <w:proofErr w:type="spellEnd"/>
      <w:r w:rsidR="00E751EB" w:rsidRPr="00CA2A32">
        <w:rPr>
          <w:rFonts w:ascii="Times New Roman" w:hAnsi="Times New Roman" w:cs="Times New Roman"/>
          <w:sz w:val="20"/>
          <w:szCs w:val="20"/>
        </w:rPr>
        <w:t xml:space="preserve"> – </w:t>
      </w:r>
      <w:proofErr w:type="spellStart"/>
      <w:r w:rsidR="00E751EB" w:rsidRPr="00CA2A32">
        <w:rPr>
          <w:rFonts w:ascii="Times New Roman" w:hAnsi="Times New Roman" w:cs="Times New Roman"/>
          <w:sz w:val="20"/>
          <w:szCs w:val="20"/>
        </w:rPr>
        <w:t>Anexa</w:t>
      </w:r>
      <w:proofErr w:type="spellEnd"/>
      <w:r w:rsidR="00E751EB" w:rsidRPr="00CA2A32">
        <w:rPr>
          <w:rFonts w:ascii="Times New Roman" w:hAnsi="Times New Roman" w:cs="Times New Roman"/>
          <w:sz w:val="20"/>
          <w:szCs w:val="20"/>
        </w:rPr>
        <w:t xml:space="preserve"> 2 din Legea 98/2016 </w:t>
      </w:r>
      <w:proofErr w:type="spellStart"/>
      <w:r w:rsidR="00E751EB" w:rsidRPr="00CA2A32">
        <w:rPr>
          <w:rFonts w:ascii="Times New Roman" w:hAnsi="Times New Roman" w:cs="Times New Roman"/>
          <w:sz w:val="20"/>
          <w:szCs w:val="20"/>
        </w:rPr>
        <w:t>privindd</w:t>
      </w:r>
      <w:proofErr w:type="spellEnd"/>
      <w:r w:rsidR="00E751EB"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751EB" w:rsidRPr="00CA2A32">
        <w:rPr>
          <w:rFonts w:ascii="Times New Roman" w:hAnsi="Times New Roman" w:cs="Times New Roman"/>
          <w:sz w:val="20"/>
          <w:szCs w:val="20"/>
        </w:rPr>
        <w:t>achizitiile</w:t>
      </w:r>
      <w:proofErr w:type="spellEnd"/>
      <w:r w:rsidR="00E751EB"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751EB" w:rsidRPr="00CA2A32">
        <w:rPr>
          <w:rFonts w:ascii="Times New Roman" w:hAnsi="Times New Roman" w:cs="Times New Roman"/>
          <w:sz w:val="20"/>
          <w:szCs w:val="20"/>
        </w:rPr>
        <w:t>publice</w:t>
      </w:r>
      <w:proofErr w:type="spellEnd"/>
      <w:r w:rsidR="00021ED0">
        <w:rPr>
          <w:rFonts w:ascii="Times New Roman" w:hAnsi="Times New Roman" w:cs="Times New Roman"/>
          <w:sz w:val="20"/>
          <w:szCs w:val="20"/>
        </w:rPr>
        <w:t xml:space="preserve"> ,,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Servicii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organizare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evenimente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 sportive , a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unui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complex de  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de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activitati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cultural sportive de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interes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 public local .</w:t>
      </w:r>
    </w:p>
    <w:p w:rsidR="00DF7E00" w:rsidRPr="00CA2A32" w:rsidRDefault="00DF7E00" w:rsidP="00DF7E00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1A6F65" w:rsidRPr="00CA2A32" w:rsidRDefault="00E751EB" w:rsidP="00CA2A32">
      <w:pPr>
        <w:jc w:val="both"/>
        <w:rPr>
          <w:rFonts w:ascii="Times New Roman" w:hAnsi="Times New Roman" w:cs="Times New Roman"/>
          <w:sz w:val="20"/>
          <w:szCs w:val="20"/>
        </w:rPr>
      </w:pPr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751EB" w:rsidRPr="00CA2A32" w:rsidRDefault="00E751EB" w:rsidP="00CA2A32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E751EB" w:rsidRPr="00CA2A32" w:rsidRDefault="00E751EB" w:rsidP="00CA2A32">
      <w:pPr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CA2A32">
        <w:rPr>
          <w:rFonts w:ascii="Times New Roman" w:hAnsi="Times New Roman" w:cs="Times New Roman"/>
          <w:b/>
          <w:i/>
          <w:sz w:val="20"/>
          <w:szCs w:val="20"/>
        </w:rPr>
        <w:t xml:space="preserve">  </w:t>
      </w:r>
      <w:proofErr w:type="spellStart"/>
      <w:r w:rsidRPr="00CA2A32">
        <w:rPr>
          <w:rFonts w:ascii="Times New Roman" w:hAnsi="Times New Roman" w:cs="Times New Roman"/>
          <w:b/>
          <w:i/>
          <w:sz w:val="20"/>
          <w:szCs w:val="20"/>
        </w:rPr>
        <w:t>Clarificarea</w:t>
      </w:r>
      <w:proofErr w:type="spellEnd"/>
      <w:r w:rsidRPr="00CA2A32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b/>
          <w:i/>
          <w:sz w:val="20"/>
          <w:szCs w:val="20"/>
        </w:rPr>
        <w:t>nr</w:t>
      </w:r>
      <w:proofErr w:type="spellEnd"/>
      <w:r w:rsidRPr="00CA2A32">
        <w:rPr>
          <w:rFonts w:ascii="Times New Roman" w:hAnsi="Times New Roman" w:cs="Times New Roman"/>
          <w:b/>
          <w:i/>
          <w:sz w:val="20"/>
          <w:szCs w:val="20"/>
        </w:rPr>
        <w:t xml:space="preserve">. 1 </w:t>
      </w:r>
    </w:p>
    <w:p w:rsidR="001A6F65" w:rsidRPr="00CA2A32" w:rsidRDefault="00E751EB" w:rsidP="00CA2A32">
      <w:pPr>
        <w:jc w:val="both"/>
        <w:rPr>
          <w:rFonts w:ascii="Times New Roman" w:hAnsi="Times New Roman" w:cs="Times New Roman"/>
          <w:sz w:val="20"/>
          <w:szCs w:val="20"/>
        </w:rPr>
      </w:pPr>
      <w:r w:rsidRPr="00CA2A32">
        <w:rPr>
          <w:rFonts w:ascii="Times New Roman" w:hAnsi="Times New Roman" w:cs="Times New Roman"/>
          <w:sz w:val="20"/>
          <w:szCs w:val="20"/>
        </w:rPr>
        <w:t xml:space="preserve">    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Avand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vedere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timpul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CA2A32">
        <w:rPr>
          <w:rFonts w:ascii="Times New Roman" w:hAnsi="Times New Roman" w:cs="Times New Roman"/>
          <w:sz w:val="20"/>
          <w:szCs w:val="20"/>
        </w:rPr>
        <w:t>scurt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aflat</w:t>
      </w:r>
      <w:proofErr w:type="spellEnd"/>
      <w:proofErr w:type="gramEnd"/>
      <w:r w:rsidRPr="00CA2A32">
        <w:rPr>
          <w:rFonts w:ascii="Times New Roman" w:hAnsi="Times New Roman" w:cs="Times New Roman"/>
          <w:sz w:val="20"/>
          <w:szCs w:val="20"/>
        </w:rPr>
        <w:t xml:space="preserve"> la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dispozitia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ofertantilor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volulmul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mare de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cerinte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privind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criteriile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calificare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select</w:t>
      </w:r>
      <w:r w:rsidR="00917352">
        <w:rPr>
          <w:rFonts w:ascii="Times New Roman" w:hAnsi="Times New Roman" w:cs="Times New Roman"/>
          <w:sz w:val="20"/>
          <w:szCs w:val="20"/>
        </w:rPr>
        <w:t>ei</w:t>
      </w:r>
      <w:proofErr w:type="spellEnd"/>
      <w:r w:rsidR="00917352">
        <w:rPr>
          <w:rFonts w:ascii="Times New Roman" w:hAnsi="Times New Roman" w:cs="Times New Roman"/>
          <w:sz w:val="20"/>
          <w:szCs w:val="20"/>
        </w:rPr>
        <w:t xml:space="preserve"> , in </w:t>
      </w:r>
      <w:proofErr w:type="spellStart"/>
      <w:r w:rsidR="00917352">
        <w:rPr>
          <w:rFonts w:ascii="Times New Roman" w:hAnsi="Times New Roman" w:cs="Times New Roman"/>
          <w:sz w:val="20"/>
          <w:szCs w:val="20"/>
        </w:rPr>
        <w:t>spiritu</w:t>
      </w:r>
      <w:r w:rsidRPr="00CA2A32">
        <w:rPr>
          <w:rFonts w:ascii="Times New Roman" w:hAnsi="Times New Roman" w:cs="Times New Roman"/>
          <w:sz w:val="20"/>
          <w:szCs w:val="20"/>
        </w:rPr>
        <w:t>l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Notificarii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ANAP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nr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. 1 2021 , cu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privire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, la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posi</w:t>
      </w:r>
      <w:r w:rsidR="00917352">
        <w:rPr>
          <w:rFonts w:ascii="Times New Roman" w:hAnsi="Times New Roman" w:cs="Times New Roman"/>
          <w:sz w:val="20"/>
          <w:szCs w:val="20"/>
        </w:rPr>
        <w:t>bilitatea</w:t>
      </w:r>
      <w:proofErr w:type="spellEnd"/>
      <w:r w:rsidR="00917352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="00917352">
        <w:rPr>
          <w:rFonts w:ascii="Times New Roman" w:hAnsi="Times New Roman" w:cs="Times New Roman"/>
          <w:sz w:val="20"/>
          <w:szCs w:val="20"/>
        </w:rPr>
        <w:t>completare</w:t>
      </w:r>
      <w:proofErr w:type="spellEnd"/>
      <w:r w:rsidR="00917352">
        <w:rPr>
          <w:rFonts w:ascii="Times New Roman" w:hAnsi="Times New Roman" w:cs="Times New Roman"/>
          <w:sz w:val="20"/>
          <w:szCs w:val="20"/>
        </w:rPr>
        <w:t xml:space="preserve">  a DUAE</w:t>
      </w:r>
      <w:r w:rsidRPr="00CA2A32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prin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folo</w:t>
      </w:r>
      <w:r w:rsidR="00917352">
        <w:rPr>
          <w:rFonts w:ascii="Times New Roman" w:hAnsi="Times New Roman" w:cs="Times New Roman"/>
          <w:sz w:val="20"/>
          <w:szCs w:val="20"/>
        </w:rPr>
        <w:t>s</w:t>
      </w:r>
      <w:r w:rsidRPr="00CA2A32">
        <w:rPr>
          <w:rFonts w:ascii="Times New Roman" w:hAnsi="Times New Roman" w:cs="Times New Roman"/>
          <w:sz w:val="20"/>
          <w:szCs w:val="20"/>
        </w:rPr>
        <w:t>irea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unei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indicatii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globale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toate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criteriile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 de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selectie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,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va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rugam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sa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acceptati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depunerea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17352">
        <w:rPr>
          <w:rFonts w:ascii="Times New Roman" w:hAnsi="Times New Roman" w:cs="Times New Roman"/>
          <w:sz w:val="20"/>
          <w:szCs w:val="20"/>
        </w:rPr>
        <w:t>unei</w:t>
      </w:r>
      <w:proofErr w:type="spellEnd"/>
      <w:r w:rsidR="0091735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17352">
        <w:rPr>
          <w:rFonts w:ascii="Times New Roman" w:hAnsi="Times New Roman" w:cs="Times New Roman"/>
          <w:sz w:val="20"/>
          <w:szCs w:val="20"/>
        </w:rPr>
        <w:t>declaratii</w:t>
      </w:r>
      <w:proofErr w:type="spellEnd"/>
      <w:r w:rsidR="0091735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17352">
        <w:rPr>
          <w:rFonts w:ascii="Times New Roman" w:hAnsi="Times New Roman" w:cs="Times New Roman"/>
          <w:sz w:val="20"/>
          <w:szCs w:val="20"/>
        </w:rPr>
        <w:t>pe</w:t>
      </w:r>
      <w:proofErr w:type="spellEnd"/>
      <w:r w:rsidR="0091735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17352">
        <w:rPr>
          <w:rFonts w:ascii="Times New Roman" w:hAnsi="Times New Roman" w:cs="Times New Roman"/>
          <w:sz w:val="20"/>
          <w:szCs w:val="20"/>
        </w:rPr>
        <w:t>propria</w:t>
      </w:r>
      <w:proofErr w:type="spellEnd"/>
      <w:r w:rsidR="00917352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="00917352">
        <w:rPr>
          <w:rFonts w:ascii="Times New Roman" w:hAnsi="Times New Roman" w:cs="Times New Roman"/>
          <w:sz w:val="20"/>
          <w:szCs w:val="20"/>
        </w:rPr>
        <w:t>rasp</w:t>
      </w:r>
      <w:r w:rsidRPr="00CA2A32">
        <w:rPr>
          <w:rFonts w:ascii="Times New Roman" w:hAnsi="Times New Roman" w:cs="Times New Roman"/>
          <w:sz w:val="20"/>
          <w:szCs w:val="20"/>
        </w:rPr>
        <w:t>undere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 a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ofertantil</w:t>
      </w:r>
      <w:r w:rsidR="00917352">
        <w:rPr>
          <w:rFonts w:ascii="Times New Roman" w:hAnsi="Times New Roman" w:cs="Times New Roman"/>
          <w:sz w:val="20"/>
          <w:szCs w:val="20"/>
        </w:rPr>
        <w:t>or</w:t>
      </w:r>
      <w:proofErr w:type="spellEnd"/>
      <w:r w:rsidR="0091735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17352">
        <w:rPr>
          <w:rFonts w:ascii="Times New Roman" w:hAnsi="Times New Roman" w:cs="Times New Roman"/>
          <w:sz w:val="20"/>
          <w:szCs w:val="20"/>
        </w:rPr>
        <w:t>prin</w:t>
      </w:r>
      <w:proofErr w:type="spellEnd"/>
      <w:r w:rsidR="00917352">
        <w:rPr>
          <w:rFonts w:ascii="Times New Roman" w:hAnsi="Times New Roman" w:cs="Times New Roman"/>
          <w:sz w:val="20"/>
          <w:szCs w:val="20"/>
        </w:rPr>
        <w:t xml:space="preserve">  care </w:t>
      </w:r>
      <w:proofErr w:type="spellStart"/>
      <w:r w:rsidR="00917352">
        <w:rPr>
          <w:rFonts w:ascii="Times New Roman" w:hAnsi="Times New Roman" w:cs="Times New Roman"/>
          <w:sz w:val="20"/>
          <w:szCs w:val="20"/>
        </w:rPr>
        <w:t>acestia</w:t>
      </w:r>
      <w:proofErr w:type="spellEnd"/>
      <w:r w:rsidR="0091735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17352">
        <w:rPr>
          <w:rFonts w:ascii="Times New Roman" w:hAnsi="Times New Roman" w:cs="Times New Roman"/>
          <w:sz w:val="20"/>
          <w:szCs w:val="20"/>
        </w:rPr>
        <w:t>sa</w:t>
      </w:r>
      <w:proofErr w:type="spellEnd"/>
      <w:r w:rsidR="0091735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17352">
        <w:rPr>
          <w:rFonts w:ascii="Times New Roman" w:hAnsi="Times New Roman" w:cs="Times New Roman"/>
          <w:sz w:val="20"/>
          <w:szCs w:val="20"/>
        </w:rPr>
        <w:t>isi</w:t>
      </w:r>
      <w:proofErr w:type="spellEnd"/>
      <w:r w:rsidR="0091735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17352">
        <w:rPr>
          <w:rFonts w:ascii="Times New Roman" w:hAnsi="Times New Roman" w:cs="Times New Roman"/>
          <w:sz w:val="20"/>
          <w:szCs w:val="20"/>
        </w:rPr>
        <w:t>as</w:t>
      </w:r>
      <w:r w:rsidRPr="00CA2A32">
        <w:rPr>
          <w:rFonts w:ascii="Times New Roman" w:hAnsi="Times New Roman" w:cs="Times New Roman"/>
          <w:sz w:val="20"/>
          <w:szCs w:val="20"/>
        </w:rPr>
        <w:t>ume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indeplinirea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tuturor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criteriilor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clalificare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selectie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solicitate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,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urmand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ca</w:t>
      </w:r>
      <w:r w:rsidR="0091735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documentele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suport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sa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fie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prezent</w:t>
      </w:r>
      <w:r w:rsidR="00917352">
        <w:rPr>
          <w:rFonts w:ascii="Times New Roman" w:hAnsi="Times New Roman" w:cs="Times New Roman"/>
          <w:sz w:val="20"/>
          <w:szCs w:val="20"/>
        </w:rPr>
        <w:t>a</w:t>
      </w:r>
      <w:r w:rsidRPr="00CA2A32">
        <w:rPr>
          <w:rFonts w:ascii="Times New Roman" w:hAnsi="Times New Roman" w:cs="Times New Roman"/>
          <w:sz w:val="20"/>
          <w:szCs w:val="20"/>
        </w:rPr>
        <w:t>te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catre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ofertantul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clasat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pe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primul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loc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la  prima 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soli</w:t>
      </w:r>
      <w:r w:rsidR="00CA2A32" w:rsidRPr="00CA2A32">
        <w:rPr>
          <w:rFonts w:ascii="Times New Roman" w:hAnsi="Times New Roman" w:cs="Times New Roman"/>
          <w:sz w:val="20"/>
          <w:szCs w:val="20"/>
        </w:rPr>
        <w:t>citare</w:t>
      </w:r>
      <w:proofErr w:type="spellEnd"/>
      <w:r w:rsidR="00CA2A32" w:rsidRPr="00CA2A32">
        <w:rPr>
          <w:rFonts w:ascii="Times New Roman" w:hAnsi="Times New Roman" w:cs="Times New Roman"/>
          <w:sz w:val="20"/>
          <w:szCs w:val="20"/>
        </w:rPr>
        <w:t xml:space="preserve">   a </w:t>
      </w:r>
      <w:proofErr w:type="spellStart"/>
      <w:r w:rsidR="00CA2A32" w:rsidRPr="00CA2A32">
        <w:rPr>
          <w:rFonts w:ascii="Times New Roman" w:hAnsi="Times New Roman" w:cs="Times New Roman"/>
          <w:sz w:val="20"/>
          <w:szCs w:val="20"/>
        </w:rPr>
        <w:t>comisiei</w:t>
      </w:r>
      <w:proofErr w:type="spellEnd"/>
      <w:r w:rsidR="00CA2A32" w:rsidRPr="00CA2A32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="00CA2A32" w:rsidRPr="00CA2A32">
        <w:rPr>
          <w:rFonts w:ascii="Times New Roman" w:hAnsi="Times New Roman" w:cs="Times New Roman"/>
          <w:sz w:val="20"/>
          <w:szCs w:val="20"/>
        </w:rPr>
        <w:t>evaluare</w:t>
      </w:r>
      <w:proofErr w:type="spellEnd"/>
      <w:r w:rsidR="00CA2A32" w:rsidRPr="00CA2A32">
        <w:rPr>
          <w:rFonts w:ascii="Times New Roman" w:hAnsi="Times New Roman" w:cs="Times New Roman"/>
          <w:sz w:val="20"/>
          <w:szCs w:val="20"/>
        </w:rPr>
        <w:t>?</w:t>
      </w:r>
    </w:p>
    <w:p w:rsidR="00E751EB" w:rsidRPr="00CA2A32" w:rsidRDefault="00E751EB" w:rsidP="00CA2A32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E751EB" w:rsidRPr="00CA2A32" w:rsidRDefault="00E751EB" w:rsidP="00CA2A32">
      <w:pPr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CA2A32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b/>
          <w:i/>
          <w:sz w:val="20"/>
          <w:szCs w:val="20"/>
        </w:rPr>
        <w:t>Raspuns</w:t>
      </w:r>
      <w:proofErr w:type="spellEnd"/>
      <w:r w:rsidRPr="00CA2A32">
        <w:rPr>
          <w:rFonts w:ascii="Times New Roman" w:hAnsi="Times New Roman" w:cs="Times New Roman"/>
          <w:b/>
          <w:i/>
          <w:sz w:val="20"/>
          <w:szCs w:val="20"/>
        </w:rPr>
        <w:t>.</w:t>
      </w:r>
    </w:p>
    <w:p w:rsidR="00863D82" w:rsidRPr="00CA2A32" w:rsidRDefault="00BC13A0" w:rsidP="00CA2A32">
      <w:pPr>
        <w:spacing w:line="276" w:lineRule="auto"/>
        <w:ind w:firstLine="567"/>
        <w:jc w:val="both"/>
        <w:rPr>
          <w:rFonts w:ascii="Times New Roman" w:hAnsi="Times New Roman" w:cs="Times New Roman"/>
          <w:b/>
          <w:i/>
          <w:sz w:val="20"/>
          <w:szCs w:val="20"/>
          <w:lang w:val="it-IT"/>
        </w:rPr>
      </w:pPr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Achizitia</w:t>
      </w:r>
      <w:proofErr w:type="spellEnd"/>
      <w:r w:rsidR="00CF1059"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F1059" w:rsidRPr="00CA2A32">
        <w:rPr>
          <w:rFonts w:ascii="Times New Roman" w:hAnsi="Times New Roman" w:cs="Times New Roman"/>
          <w:sz w:val="20"/>
          <w:szCs w:val="20"/>
        </w:rPr>
        <w:t>publica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>,</w:t>
      </w:r>
      <w:r w:rsidR="00CF1059"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privind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atribuirea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contractului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servicii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avand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ca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obiect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 </w:t>
      </w:r>
      <w:r w:rsidR="00CF1059"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CF1059" w:rsidRPr="00CA2A32">
        <w:rPr>
          <w:rFonts w:ascii="Times New Roman" w:hAnsi="Times New Roman" w:cs="Times New Roman"/>
          <w:sz w:val="20"/>
          <w:szCs w:val="20"/>
        </w:rPr>
        <w:t>,,</w:t>
      </w:r>
      <w:proofErr w:type="gramEnd"/>
      <w:r w:rsidR="00CF1059"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F1059" w:rsidRPr="00CA2A32">
        <w:rPr>
          <w:rFonts w:ascii="Times New Roman" w:hAnsi="Times New Roman" w:cs="Times New Roman"/>
          <w:sz w:val="20"/>
          <w:szCs w:val="20"/>
        </w:rPr>
        <w:t>Servicii</w:t>
      </w:r>
      <w:proofErr w:type="spellEnd"/>
      <w:r w:rsidR="00CF1059" w:rsidRPr="00CA2A32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="00CF1059" w:rsidRPr="00CA2A32">
        <w:rPr>
          <w:rFonts w:ascii="Times New Roman" w:hAnsi="Times New Roman" w:cs="Times New Roman"/>
          <w:sz w:val="20"/>
          <w:szCs w:val="20"/>
        </w:rPr>
        <w:t>organizare</w:t>
      </w:r>
      <w:proofErr w:type="spellEnd"/>
      <w:r w:rsidR="00CF1059" w:rsidRPr="00CA2A32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="00CF1059" w:rsidRPr="00CA2A32">
        <w:rPr>
          <w:rFonts w:ascii="Times New Roman" w:hAnsi="Times New Roman" w:cs="Times New Roman"/>
          <w:sz w:val="20"/>
          <w:szCs w:val="20"/>
        </w:rPr>
        <w:t>evenimente</w:t>
      </w:r>
      <w:proofErr w:type="spellEnd"/>
      <w:r w:rsidR="00CF1059" w:rsidRPr="00CA2A32">
        <w:rPr>
          <w:rFonts w:ascii="Times New Roman" w:hAnsi="Times New Roman" w:cs="Times New Roman"/>
          <w:sz w:val="20"/>
          <w:szCs w:val="20"/>
        </w:rPr>
        <w:t xml:space="preserve">  sportive , a </w:t>
      </w:r>
      <w:proofErr w:type="spellStart"/>
      <w:r w:rsidR="00CF1059" w:rsidRPr="00CA2A32">
        <w:rPr>
          <w:rFonts w:ascii="Times New Roman" w:hAnsi="Times New Roman" w:cs="Times New Roman"/>
          <w:sz w:val="20"/>
          <w:szCs w:val="20"/>
        </w:rPr>
        <w:t>unui</w:t>
      </w:r>
      <w:proofErr w:type="spellEnd"/>
      <w:r w:rsidR="00CF1059" w:rsidRPr="00CA2A32">
        <w:rPr>
          <w:rFonts w:ascii="Times New Roman" w:hAnsi="Times New Roman" w:cs="Times New Roman"/>
          <w:sz w:val="20"/>
          <w:szCs w:val="20"/>
        </w:rPr>
        <w:t xml:space="preserve"> complex de   </w:t>
      </w:r>
      <w:proofErr w:type="spellStart"/>
      <w:r w:rsidR="00CF1059" w:rsidRPr="00CA2A32">
        <w:rPr>
          <w:rFonts w:ascii="Times New Roman" w:hAnsi="Times New Roman" w:cs="Times New Roman"/>
          <w:sz w:val="20"/>
          <w:szCs w:val="20"/>
        </w:rPr>
        <w:t>de</w:t>
      </w:r>
      <w:proofErr w:type="spellEnd"/>
      <w:r w:rsidR="00CF1059"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F1059" w:rsidRPr="00CA2A32">
        <w:rPr>
          <w:rFonts w:ascii="Times New Roman" w:hAnsi="Times New Roman" w:cs="Times New Roman"/>
          <w:sz w:val="20"/>
          <w:szCs w:val="20"/>
        </w:rPr>
        <w:t>activitati</w:t>
      </w:r>
      <w:proofErr w:type="spellEnd"/>
      <w:r w:rsidR="00CF1059" w:rsidRPr="00CA2A32">
        <w:rPr>
          <w:rFonts w:ascii="Times New Roman" w:hAnsi="Times New Roman" w:cs="Times New Roman"/>
          <w:sz w:val="20"/>
          <w:szCs w:val="20"/>
        </w:rPr>
        <w:t xml:space="preserve"> cultural sportive de </w:t>
      </w:r>
      <w:proofErr w:type="spellStart"/>
      <w:r w:rsidR="00CF1059" w:rsidRPr="00CA2A32">
        <w:rPr>
          <w:rFonts w:ascii="Times New Roman" w:hAnsi="Times New Roman" w:cs="Times New Roman"/>
          <w:sz w:val="20"/>
          <w:szCs w:val="20"/>
        </w:rPr>
        <w:t>interes</w:t>
      </w:r>
      <w:proofErr w:type="spellEnd"/>
      <w:r w:rsidR="00CF1059" w:rsidRPr="00CA2A32">
        <w:rPr>
          <w:rFonts w:ascii="Times New Roman" w:hAnsi="Times New Roman" w:cs="Times New Roman"/>
          <w:sz w:val="20"/>
          <w:szCs w:val="20"/>
        </w:rPr>
        <w:t xml:space="preserve">  public local’’ </w:t>
      </w:r>
      <w:r w:rsidR="00863D82" w:rsidRPr="00CA2A32">
        <w:rPr>
          <w:rFonts w:ascii="Times New Roman" w:hAnsi="Times New Roman" w:cs="Times New Roman"/>
          <w:sz w:val="20"/>
          <w:szCs w:val="20"/>
        </w:rPr>
        <w:t xml:space="preserve"> </w:t>
      </w:r>
      <w:r w:rsidR="00CF1059" w:rsidRPr="00CA2A32">
        <w:rPr>
          <w:rFonts w:ascii="Times New Roman" w:hAnsi="Times New Roman" w:cs="Times New Roman"/>
          <w:sz w:val="20"/>
          <w:szCs w:val="20"/>
        </w:rPr>
        <w:t xml:space="preserve"> </w:t>
      </w:r>
      <w:r w:rsidR="00863D82" w:rsidRPr="00CA2A32">
        <w:rPr>
          <w:rFonts w:ascii="Times New Roman" w:eastAsia="Calibri" w:hAnsi="Times New Roman" w:cs="Times New Roman"/>
          <w:sz w:val="20"/>
          <w:szCs w:val="20"/>
        </w:rPr>
        <w:t xml:space="preserve">se </w:t>
      </w:r>
      <w:proofErr w:type="spellStart"/>
      <w:r w:rsidR="00863D82" w:rsidRPr="00CA2A32">
        <w:rPr>
          <w:rFonts w:ascii="Times New Roman" w:eastAsia="Calibri" w:hAnsi="Times New Roman" w:cs="Times New Roman"/>
          <w:sz w:val="20"/>
          <w:szCs w:val="20"/>
        </w:rPr>
        <w:t>încadrează</w:t>
      </w:r>
      <w:proofErr w:type="spellEnd"/>
      <w:r w:rsidR="00863D82" w:rsidRPr="00CA2A32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863D82" w:rsidRPr="00CA2A32">
        <w:rPr>
          <w:rFonts w:ascii="Times New Roman" w:eastAsia="Calibri" w:hAnsi="Times New Roman" w:cs="Times New Roman"/>
          <w:sz w:val="20"/>
          <w:szCs w:val="20"/>
        </w:rPr>
        <w:t>în</w:t>
      </w:r>
      <w:proofErr w:type="spellEnd"/>
      <w:r w:rsidR="00863D82" w:rsidRPr="00CA2A32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863D82" w:rsidRPr="00CA2A32">
        <w:rPr>
          <w:rFonts w:ascii="Times New Roman" w:eastAsia="Calibri" w:hAnsi="Times New Roman" w:cs="Times New Roman"/>
          <w:sz w:val="20"/>
          <w:szCs w:val="20"/>
        </w:rPr>
        <w:t>categoria</w:t>
      </w:r>
      <w:proofErr w:type="spellEnd"/>
      <w:r w:rsidR="00863D82" w:rsidRPr="00CA2A32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863D82" w:rsidRPr="00CA2A32">
        <w:rPr>
          <w:rFonts w:ascii="Times New Roman" w:eastAsia="Calibri" w:hAnsi="Times New Roman" w:cs="Times New Roman"/>
          <w:sz w:val="20"/>
          <w:szCs w:val="20"/>
        </w:rPr>
        <w:t>serviciilor</w:t>
      </w:r>
      <w:proofErr w:type="spellEnd"/>
      <w:r w:rsidR="00863D82" w:rsidRPr="00CA2A32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863D82" w:rsidRPr="00CA2A32">
        <w:rPr>
          <w:rFonts w:ascii="Times New Roman" w:eastAsia="Calibri" w:hAnsi="Times New Roman" w:cs="Times New Roman"/>
          <w:sz w:val="20"/>
          <w:szCs w:val="20"/>
        </w:rPr>
        <w:t>sociale</w:t>
      </w:r>
      <w:proofErr w:type="spellEnd"/>
      <w:r w:rsidR="00863D82" w:rsidRPr="00CA2A32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863D82" w:rsidRPr="00CA2A32">
        <w:rPr>
          <w:rFonts w:ascii="Times New Roman" w:eastAsia="Calibri" w:hAnsi="Times New Roman" w:cs="Times New Roman"/>
          <w:sz w:val="20"/>
          <w:szCs w:val="20"/>
        </w:rPr>
        <w:t>și</w:t>
      </w:r>
      <w:proofErr w:type="spellEnd"/>
      <w:r w:rsidR="00863D82" w:rsidRPr="00CA2A32">
        <w:rPr>
          <w:rFonts w:ascii="Times New Roman" w:eastAsia="Calibri" w:hAnsi="Times New Roman" w:cs="Times New Roman"/>
          <w:sz w:val="20"/>
          <w:szCs w:val="20"/>
        </w:rPr>
        <w:t xml:space="preserve"> a </w:t>
      </w:r>
      <w:proofErr w:type="spellStart"/>
      <w:r w:rsidR="00863D82" w:rsidRPr="00CA2A32">
        <w:rPr>
          <w:rFonts w:ascii="Times New Roman" w:eastAsia="Calibri" w:hAnsi="Times New Roman" w:cs="Times New Roman"/>
          <w:sz w:val="20"/>
          <w:szCs w:val="20"/>
        </w:rPr>
        <w:t>altor</w:t>
      </w:r>
      <w:proofErr w:type="spellEnd"/>
      <w:r w:rsidR="00863D82" w:rsidRPr="00CA2A32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863D82" w:rsidRPr="00CA2A32">
        <w:rPr>
          <w:rFonts w:ascii="Times New Roman" w:eastAsia="Calibri" w:hAnsi="Times New Roman" w:cs="Times New Roman"/>
          <w:sz w:val="20"/>
          <w:szCs w:val="20"/>
        </w:rPr>
        <w:t>servicii</w:t>
      </w:r>
      <w:proofErr w:type="spellEnd"/>
      <w:r w:rsidR="00863D82" w:rsidRPr="00CA2A32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863D82" w:rsidRPr="00CA2A32">
        <w:rPr>
          <w:rFonts w:ascii="Times New Roman" w:eastAsia="Calibri" w:hAnsi="Times New Roman" w:cs="Times New Roman"/>
          <w:sz w:val="20"/>
          <w:szCs w:val="20"/>
        </w:rPr>
        <w:t>specifice</w:t>
      </w:r>
      <w:proofErr w:type="spellEnd"/>
      <w:r w:rsidR="00863D82" w:rsidRPr="00CA2A32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863D82" w:rsidRPr="00CA2A32">
        <w:rPr>
          <w:rFonts w:ascii="Times New Roman" w:eastAsia="Calibri" w:hAnsi="Times New Roman" w:cs="Times New Roman"/>
          <w:sz w:val="20"/>
          <w:szCs w:val="20"/>
        </w:rPr>
        <w:t>și</w:t>
      </w:r>
      <w:proofErr w:type="spellEnd"/>
      <w:r w:rsidR="00863D82" w:rsidRPr="00CA2A32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863D82" w:rsidRPr="00CA2A32">
        <w:rPr>
          <w:rFonts w:ascii="Times New Roman" w:eastAsia="Calibri" w:hAnsi="Times New Roman" w:cs="Times New Roman"/>
          <w:sz w:val="20"/>
          <w:szCs w:val="20"/>
        </w:rPr>
        <w:t>sunt</w:t>
      </w:r>
      <w:proofErr w:type="spellEnd"/>
      <w:r w:rsidR="00863D82" w:rsidRPr="00CA2A32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863D82" w:rsidRPr="00CA2A32">
        <w:rPr>
          <w:rFonts w:ascii="Times New Roman" w:eastAsia="Calibri" w:hAnsi="Times New Roman" w:cs="Times New Roman"/>
          <w:sz w:val="20"/>
          <w:szCs w:val="20"/>
        </w:rPr>
        <w:t>prevăzute</w:t>
      </w:r>
      <w:proofErr w:type="spellEnd"/>
      <w:r w:rsidR="00863D82" w:rsidRPr="00CA2A32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863D82" w:rsidRPr="00CA2A32">
        <w:rPr>
          <w:rFonts w:ascii="Times New Roman" w:eastAsia="Calibri" w:hAnsi="Times New Roman" w:cs="Times New Roman"/>
          <w:sz w:val="20"/>
          <w:szCs w:val="20"/>
        </w:rPr>
        <w:t>în</w:t>
      </w:r>
      <w:proofErr w:type="spellEnd"/>
      <w:r w:rsidR="00863D82" w:rsidRPr="00CA2A32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863D82" w:rsidRPr="00CA2A32">
        <w:rPr>
          <w:rFonts w:ascii="Times New Roman" w:eastAsia="Calibri" w:hAnsi="Times New Roman" w:cs="Times New Roman"/>
          <w:sz w:val="20"/>
          <w:szCs w:val="20"/>
        </w:rPr>
        <w:t>Anexa</w:t>
      </w:r>
      <w:proofErr w:type="spellEnd"/>
      <w:r w:rsidR="00863D82" w:rsidRPr="00CA2A32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863D82" w:rsidRPr="00CA2A32">
        <w:rPr>
          <w:rFonts w:ascii="Times New Roman" w:eastAsia="Calibri" w:hAnsi="Times New Roman" w:cs="Times New Roman"/>
          <w:sz w:val="20"/>
          <w:szCs w:val="20"/>
        </w:rPr>
        <w:t>nr</w:t>
      </w:r>
      <w:proofErr w:type="spellEnd"/>
      <w:r w:rsidR="00863D82" w:rsidRPr="00CA2A32">
        <w:rPr>
          <w:rFonts w:ascii="Times New Roman" w:eastAsia="Calibri" w:hAnsi="Times New Roman" w:cs="Times New Roman"/>
          <w:sz w:val="20"/>
          <w:szCs w:val="20"/>
        </w:rPr>
        <w:t>. 2 la</w:t>
      </w:r>
      <w:r w:rsidR="00863D82" w:rsidRPr="00CA2A32">
        <w:rPr>
          <w:rFonts w:ascii="Times New Roman" w:hAnsi="Times New Roman" w:cs="Times New Roman"/>
          <w:sz w:val="20"/>
          <w:szCs w:val="20"/>
          <w:lang w:val="it-IT"/>
        </w:rPr>
        <w:t xml:space="preserve"> </w:t>
      </w:r>
      <w:r w:rsidR="00863D82" w:rsidRPr="00CA2A32">
        <w:rPr>
          <w:rFonts w:ascii="Times New Roman" w:hAnsi="Times New Roman" w:cs="Times New Roman"/>
          <w:i/>
          <w:sz w:val="20"/>
          <w:szCs w:val="20"/>
          <w:lang w:val="it-IT"/>
        </w:rPr>
        <w:t>Legea 98</w:t>
      </w:r>
      <w:r w:rsidR="00863D82" w:rsidRPr="00CA2A32">
        <w:rPr>
          <w:rFonts w:ascii="Times New Roman" w:hAnsi="Times New Roman" w:cs="Times New Roman"/>
          <w:sz w:val="20"/>
          <w:szCs w:val="20"/>
          <w:lang w:val="it-IT"/>
        </w:rPr>
        <w:t xml:space="preserve"> </w:t>
      </w:r>
      <w:r w:rsidR="00863D82" w:rsidRPr="00CA2A32">
        <w:rPr>
          <w:rFonts w:ascii="Times New Roman" w:hAnsi="Times New Roman" w:cs="Times New Roman"/>
          <w:i/>
          <w:sz w:val="20"/>
          <w:szCs w:val="20"/>
          <w:lang w:val="it-IT"/>
        </w:rPr>
        <w:t>privind achizițiile publice cu modificările si completările ulterioare</w:t>
      </w:r>
      <w:r w:rsidR="00863D82" w:rsidRPr="00CA2A32">
        <w:rPr>
          <w:rFonts w:ascii="Times New Roman" w:hAnsi="Times New Roman" w:cs="Times New Roman"/>
          <w:sz w:val="20"/>
          <w:szCs w:val="20"/>
          <w:lang w:val="it-IT"/>
        </w:rPr>
        <w:t xml:space="preserve">, iar achiziția acestor servicii se face </w:t>
      </w:r>
      <w:r w:rsidR="00CA2A32" w:rsidRPr="00CA2A32">
        <w:rPr>
          <w:rFonts w:ascii="Times New Roman" w:hAnsi="Times New Roman" w:cs="Times New Roman"/>
          <w:b/>
          <w:i/>
          <w:sz w:val="20"/>
          <w:szCs w:val="20"/>
          <w:lang w:val="it-IT"/>
        </w:rPr>
        <w:t>printr-o procedură proprie.</w:t>
      </w:r>
    </w:p>
    <w:p w:rsidR="00BC13A0" w:rsidRPr="00CA2A32" w:rsidRDefault="00BC13A0" w:rsidP="00CA2A32">
      <w:pPr>
        <w:spacing w:line="276" w:lineRule="auto"/>
        <w:ind w:firstLine="567"/>
        <w:jc w:val="both"/>
        <w:rPr>
          <w:rFonts w:ascii="Times New Roman" w:hAnsi="Times New Roman" w:cs="Times New Roman"/>
          <w:b/>
          <w:i/>
          <w:sz w:val="20"/>
          <w:szCs w:val="20"/>
          <w:lang w:val="it-IT"/>
        </w:rPr>
      </w:pPr>
      <w:r w:rsidRPr="00CA2A32">
        <w:rPr>
          <w:rFonts w:ascii="Times New Roman" w:hAnsi="Times New Roman" w:cs="Times New Roman"/>
          <w:b/>
          <w:i/>
          <w:sz w:val="20"/>
          <w:szCs w:val="20"/>
          <w:lang w:val="it-IT"/>
        </w:rPr>
        <w:t xml:space="preserve"> </w:t>
      </w:r>
      <w:r w:rsidRPr="00CA2A32">
        <w:rPr>
          <w:rFonts w:ascii="Times New Roman" w:hAnsi="Times New Roman" w:cs="Times New Roman"/>
          <w:sz w:val="20"/>
          <w:szCs w:val="20"/>
          <w:lang w:val="it-IT"/>
        </w:rPr>
        <w:t xml:space="preserve">Atribuirea serviciilor de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organizare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evenimente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sportive</w:t>
      </w:r>
      <w:r w:rsidRPr="00CA2A32">
        <w:rPr>
          <w:rFonts w:ascii="Times New Roman" w:hAnsi="Times New Roman" w:cs="Times New Roman"/>
          <w:sz w:val="20"/>
          <w:szCs w:val="20"/>
          <w:lang w:val="it-IT"/>
        </w:rPr>
        <w:t xml:space="preserve">  se va face </w:t>
      </w:r>
      <w:r w:rsidRPr="00CA2A32">
        <w:rPr>
          <w:rFonts w:ascii="Times New Roman" w:hAnsi="Times New Roman" w:cs="Times New Roman"/>
          <w:sz w:val="20"/>
          <w:szCs w:val="20"/>
        </w:rPr>
        <w:t>î</w:t>
      </w:r>
      <w:r w:rsidRPr="00CA2A32">
        <w:rPr>
          <w:rFonts w:ascii="Times New Roman" w:hAnsi="Times New Roman" w:cs="Times New Roman"/>
          <w:sz w:val="20"/>
          <w:szCs w:val="20"/>
          <w:lang w:val="it-IT"/>
        </w:rPr>
        <w:t xml:space="preserve">n conformitate cu procedura </w:t>
      </w:r>
      <w:r w:rsidRPr="00CA2A32">
        <w:rPr>
          <w:rFonts w:ascii="Times New Roman" w:hAnsi="Times New Roman" w:cs="Times New Roman"/>
          <w:bCs/>
          <w:sz w:val="20"/>
          <w:szCs w:val="20"/>
          <w:lang w:val="it-IT"/>
        </w:rPr>
        <w:t xml:space="preserve">de lucru cu titlu </w:t>
      </w:r>
      <w:r w:rsidRPr="00CA2A32">
        <w:rPr>
          <w:rFonts w:ascii="Times New Roman" w:hAnsi="Times New Roman" w:cs="Times New Roman"/>
          <w:bCs/>
          <w:sz w:val="20"/>
          <w:szCs w:val="20"/>
        </w:rPr>
        <w:t>“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Procedura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achiziție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a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unui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serviciu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cuprins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Anexa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2 la Legea 98 / 2016, cod PS2-PL-SAP-014</w:t>
      </w:r>
      <w:r w:rsidRPr="00CA2A32">
        <w:rPr>
          <w:rFonts w:ascii="Times New Roman" w:hAnsi="Times New Roman" w:cs="Times New Roman"/>
          <w:b/>
          <w:sz w:val="20"/>
          <w:szCs w:val="20"/>
        </w:rPr>
        <w:t xml:space="preserve">”,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procedură</w:t>
      </w:r>
      <w:proofErr w:type="spellEnd"/>
      <w:r w:rsidR="0061719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17195">
        <w:rPr>
          <w:rFonts w:ascii="Times New Roman" w:hAnsi="Times New Roman" w:cs="Times New Roman"/>
          <w:sz w:val="20"/>
          <w:szCs w:val="20"/>
        </w:rPr>
        <w:t>ce</w:t>
      </w:r>
      <w:proofErr w:type="spellEnd"/>
      <w:r w:rsidR="00617195">
        <w:rPr>
          <w:rFonts w:ascii="Times New Roman" w:hAnsi="Times New Roman" w:cs="Times New Roman"/>
          <w:sz w:val="20"/>
          <w:szCs w:val="20"/>
        </w:rPr>
        <w:t xml:space="preserve"> </w:t>
      </w:r>
      <w:r w:rsidRPr="00CA2A32">
        <w:rPr>
          <w:rFonts w:ascii="Times New Roman" w:hAnsi="Times New Roman" w:cs="Times New Roman"/>
          <w:sz w:val="20"/>
          <w:szCs w:val="20"/>
        </w:rPr>
        <w:t xml:space="preserve"> se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află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vigoare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la data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prezentei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, care nu </w:t>
      </w:r>
      <w:proofErr w:type="spellStart"/>
      <w:r w:rsidRPr="00CA2A32">
        <w:rPr>
          <w:rFonts w:ascii="Times New Roman" w:hAnsi="Times New Roman" w:cs="Times New Roman"/>
          <w:b/>
          <w:i/>
          <w:sz w:val="20"/>
          <w:szCs w:val="20"/>
        </w:rPr>
        <w:t>prevede</w:t>
      </w:r>
      <w:proofErr w:type="spellEnd"/>
      <w:r w:rsidRPr="00CA2A32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b/>
          <w:i/>
          <w:sz w:val="20"/>
          <w:szCs w:val="20"/>
        </w:rPr>
        <w:t>indicatia</w:t>
      </w:r>
      <w:proofErr w:type="spellEnd"/>
      <w:r w:rsidRPr="00CA2A32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b/>
          <w:i/>
          <w:sz w:val="20"/>
          <w:szCs w:val="20"/>
        </w:rPr>
        <w:t>globala</w:t>
      </w:r>
      <w:proofErr w:type="spellEnd"/>
      <w:r w:rsidRPr="00CA2A32">
        <w:rPr>
          <w:rFonts w:ascii="Times New Roman" w:hAnsi="Times New Roman" w:cs="Times New Roman"/>
          <w:b/>
          <w:i/>
          <w:sz w:val="20"/>
          <w:szCs w:val="20"/>
        </w:rPr>
        <w:t>.</w:t>
      </w:r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A6F65" w:rsidRPr="00CA2A32" w:rsidRDefault="001A6F65" w:rsidP="00CA2A32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A6F65" w:rsidRPr="00CA2A32" w:rsidRDefault="00BC13A0" w:rsidP="00CA2A32">
      <w:pPr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  <w:r w:rsidR="00CA2A32" w:rsidRPr="00CA2A32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="00CA2A32" w:rsidRPr="00CA2A32">
        <w:rPr>
          <w:rFonts w:ascii="Times New Roman" w:hAnsi="Times New Roman" w:cs="Times New Roman"/>
          <w:b/>
          <w:i/>
          <w:sz w:val="20"/>
          <w:szCs w:val="20"/>
        </w:rPr>
        <w:t>Clarificare</w:t>
      </w:r>
      <w:proofErr w:type="spellEnd"/>
      <w:r w:rsidR="00CA2A32" w:rsidRPr="00CA2A32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CA2A32">
        <w:rPr>
          <w:rFonts w:ascii="Times New Roman" w:hAnsi="Times New Roman" w:cs="Times New Roman"/>
          <w:b/>
          <w:i/>
          <w:sz w:val="20"/>
          <w:szCs w:val="20"/>
        </w:rPr>
        <w:t xml:space="preserve">  </w:t>
      </w:r>
      <w:proofErr w:type="spellStart"/>
      <w:r w:rsidRPr="00CA2A32">
        <w:rPr>
          <w:rFonts w:ascii="Times New Roman" w:hAnsi="Times New Roman" w:cs="Times New Roman"/>
          <w:b/>
          <w:i/>
          <w:sz w:val="20"/>
          <w:szCs w:val="20"/>
        </w:rPr>
        <w:t>nr</w:t>
      </w:r>
      <w:proofErr w:type="spellEnd"/>
      <w:r w:rsidRPr="00CA2A32">
        <w:rPr>
          <w:rFonts w:ascii="Times New Roman" w:hAnsi="Times New Roman" w:cs="Times New Roman"/>
          <w:b/>
          <w:i/>
          <w:sz w:val="20"/>
          <w:szCs w:val="20"/>
        </w:rPr>
        <w:t xml:space="preserve">. 2 </w:t>
      </w:r>
    </w:p>
    <w:p w:rsidR="006D5939" w:rsidRDefault="00CA2A32" w:rsidP="00CA2A32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</w:t>
      </w:r>
      <w:r w:rsidR="006D5939" w:rsidRPr="00CA2A32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="006D5939" w:rsidRPr="00CA2A32">
        <w:rPr>
          <w:rFonts w:ascii="Times New Roman" w:hAnsi="Times New Roman" w:cs="Times New Roman"/>
          <w:sz w:val="20"/>
          <w:szCs w:val="20"/>
        </w:rPr>
        <w:t>Avand</w:t>
      </w:r>
      <w:proofErr w:type="spellEnd"/>
      <w:r w:rsidR="006D5939" w:rsidRPr="00CA2A32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="006D5939" w:rsidRPr="00CA2A32">
        <w:rPr>
          <w:rFonts w:ascii="Times New Roman" w:hAnsi="Times New Roman" w:cs="Times New Roman"/>
          <w:sz w:val="20"/>
          <w:szCs w:val="20"/>
        </w:rPr>
        <w:t>vedere</w:t>
      </w:r>
      <w:proofErr w:type="spellEnd"/>
      <w:r w:rsidR="006D5939"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D5939" w:rsidRPr="00CA2A32">
        <w:rPr>
          <w:rFonts w:ascii="Times New Roman" w:hAnsi="Times New Roman" w:cs="Times New Roman"/>
          <w:sz w:val="20"/>
          <w:szCs w:val="20"/>
        </w:rPr>
        <w:t>prevederile</w:t>
      </w:r>
      <w:proofErr w:type="spellEnd"/>
      <w:r w:rsidR="006D5939"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="006D5939" w:rsidRPr="00CA2A32">
        <w:rPr>
          <w:rFonts w:ascii="Times New Roman" w:hAnsi="Times New Roman" w:cs="Times New Roman"/>
          <w:sz w:val="20"/>
          <w:szCs w:val="20"/>
        </w:rPr>
        <w:t>articolului</w:t>
      </w:r>
      <w:proofErr w:type="spellEnd"/>
      <w:r w:rsidR="006D5939" w:rsidRPr="00CA2A32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="006D5939" w:rsidRPr="00CA2A32">
        <w:rPr>
          <w:rFonts w:ascii="Times New Roman" w:hAnsi="Times New Roman" w:cs="Times New Roman"/>
          <w:sz w:val="20"/>
          <w:szCs w:val="20"/>
        </w:rPr>
        <w:t>nr</w:t>
      </w:r>
      <w:proofErr w:type="spellEnd"/>
      <w:proofErr w:type="gramEnd"/>
      <w:r w:rsidR="006D5939" w:rsidRPr="00CA2A32">
        <w:rPr>
          <w:rFonts w:ascii="Times New Roman" w:hAnsi="Times New Roman" w:cs="Times New Roman"/>
          <w:sz w:val="20"/>
          <w:szCs w:val="20"/>
        </w:rPr>
        <w:t xml:space="preserve">. 25 din </w:t>
      </w:r>
      <w:proofErr w:type="spellStart"/>
      <w:r w:rsidR="006D5939" w:rsidRPr="00CA2A32">
        <w:rPr>
          <w:rFonts w:ascii="Times New Roman" w:hAnsi="Times New Roman" w:cs="Times New Roman"/>
          <w:sz w:val="20"/>
          <w:szCs w:val="20"/>
        </w:rPr>
        <w:t>draftul</w:t>
      </w:r>
      <w:proofErr w:type="spellEnd"/>
      <w:r w:rsidR="006D5939" w:rsidRPr="00CA2A32">
        <w:rPr>
          <w:rFonts w:ascii="Times New Roman" w:hAnsi="Times New Roman" w:cs="Times New Roman"/>
          <w:sz w:val="20"/>
          <w:szCs w:val="20"/>
        </w:rPr>
        <w:t xml:space="preserve"> de cont</w:t>
      </w:r>
      <w:r w:rsidR="00853D07">
        <w:rPr>
          <w:rFonts w:ascii="Times New Roman" w:hAnsi="Times New Roman" w:cs="Times New Roman"/>
          <w:sz w:val="20"/>
          <w:szCs w:val="20"/>
        </w:rPr>
        <w:t xml:space="preserve">ract </w:t>
      </w:r>
      <w:proofErr w:type="spellStart"/>
      <w:r w:rsidR="00853D07">
        <w:rPr>
          <w:rFonts w:ascii="Times New Roman" w:hAnsi="Times New Roman" w:cs="Times New Roman"/>
          <w:sz w:val="20"/>
          <w:szCs w:val="20"/>
        </w:rPr>
        <w:t>atasat</w:t>
      </w:r>
      <w:proofErr w:type="spellEnd"/>
      <w:r w:rsidR="00853D0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53D07">
        <w:rPr>
          <w:rFonts w:ascii="Times New Roman" w:hAnsi="Times New Roman" w:cs="Times New Roman"/>
          <w:sz w:val="20"/>
          <w:szCs w:val="20"/>
        </w:rPr>
        <w:t>prezentei</w:t>
      </w:r>
      <w:proofErr w:type="spellEnd"/>
      <w:r w:rsidR="00853D07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="00853D07">
        <w:rPr>
          <w:rFonts w:ascii="Times New Roman" w:hAnsi="Times New Roman" w:cs="Times New Roman"/>
          <w:sz w:val="20"/>
          <w:szCs w:val="20"/>
        </w:rPr>
        <w:t>proceduri</w:t>
      </w:r>
      <w:proofErr w:type="spellEnd"/>
      <w:r w:rsidR="006D5939" w:rsidRPr="00CA2A32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="006D5939" w:rsidRPr="00CA2A32">
        <w:rPr>
          <w:rFonts w:ascii="Times New Roman" w:hAnsi="Times New Roman" w:cs="Times New Roman"/>
          <w:sz w:val="20"/>
          <w:szCs w:val="20"/>
        </w:rPr>
        <w:t>achizitie</w:t>
      </w:r>
      <w:proofErr w:type="spellEnd"/>
      <w:r w:rsidR="006D5939" w:rsidRPr="00CA2A32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="006D5939" w:rsidRPr="00CA2A32">
        <w:rPr>
          <w:rFonts w:ascii="Times New Roman" w:hAnsi="Times New Roman" w:cs="Times New Roman"/>
          <w:sz w:val="20"/>
          <w:szCs w:val="20"/>
        </w:rPr>
        <w:t>publica</w:t>
      </w:r>
      <w:proofErr w:type="spellEnd"/>
      <w:r w:rsidR="006D5939" w:rsidRPr="00CA2A32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6D5939" w:rsidRPr="00CA2A32">
        <w:rPr>
          <w:rFonts w:ascii="Times New Roman" w:hAnsi="Times New Roman" w:cs="Times New Roman"/>
          <w:sz w:val="20"/>
          <w:szCs w:val="20"/>
        </w:rPr>
        <w:t>avand</w:t>
      </w:r>
      <w:proofErr w:type="spellEnd"/>
      <w:r w:rsidR="006D5939" w:rsidRPr="00CA2A32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="006D5939" w:rsidRPr="00CA2A32">
        <w:rPr>
          <w:rFonts w:ascii="Times New Roman" w:hAnsi="Times New Roman" w:cs="Times New Roman"/>
          <w:sz w:val="20"/>
          <w:szCs w:val="20"/>
        </w:rPr>
        <w:t>vedere</w:t>
      </w:r>
      <w:proofErr w:type="spellEnd"/>
      <w:r w:rsidR="006D5939"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D5939" w:rsidRPr="00CA2A32">
        <w:rPr>
          <w:rFonts w:ascii="Times New Roman" w:hAnsi="Times New Roman" w:cs="Times New Roman"/>
          <w:sz w:val="20"/>
          <w:szCs w:val="20"/>
        </w:rPr>
        <w:t>faptul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ca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valoarea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estimat</w:t>
      </w:r>
      <w:r w:rsidR="00853D07">
        <w:rPr>
          <w:rFonts w:ascii="Times New Roman" w:hAnsi="Times New Roman" w:cs="Times New Roman"/>
          <w:sz w:val="20"/>
          <w:szCs w:val="20"/>
        </w:rPr>
        <w:t>a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a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taxei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licenta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 FIBA 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depaseste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 50 %  din </w:t>
      </w:r>
      <w:proofErr w:type="spellStart"/>
      <w:r w:rsidR="00853D07">
        <w:rPr>
          <w:rFonts w:ascii="Times New Roman" w:hAnsi="Times New Roman" w:cs="Times New Roman"/>
          <w:sz w:val="20"/>
          <w:szCs w:val="20"/>
        </w:rPr>
        <w:t>v</w:t>
      </w:r>
      <w:r w:rsidRPr="00CA2A32">
        <w:rPr>
          <w:rFonts w:ascii="Times New Roman" w:hAnsi="Times New Roman" w:cs="Times New Roman"/>
          <w:sz w:val="20"/>
          <w:szCs w:val="20"/>
        </w:rPr>
        <w:t>aloarea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totala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a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contractului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ce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ur</w:t>
      </w:r>
      <w:r w:rsidR="00853D07">
        <w:rPr>
          <w:rFonts w:ascii="Times New Roman" w:hAnsi="Times New Roman" w:cs="Times New Roman"/>
          <w:sz w:val="20"/>
          <w:szCs w:val="20"/>
        </w:rPr>
        <w:t>meaza</w:t>
      </w:r>
      <w:proofErr w:type="spellEnd"/>
      <w:r w:rsidR="00853D07">
        <w:rPr>
          <w:rFonts w:ascii="Times New Roman" w:hAnsi="Times New Roman" w:cs="Times New Roman"/>
          <w:sz w:val="20"/>
          <w:szCs w:val="20"/>
        </w:rPr>
        <w:t xml:space="preserve"> a fi </w:t>
      </w:r>
      <w:proofErr w:type="spellStart"/>
      <w:r w:rsidR="00853D07">
        <w:rPr>
          <w:rFonts w:ascii="Times New Roman" w:hAnsi="Times New Roman" w:cs="Times New Roman"/>
          <w:sz w:val="20"/>
          <w:szCs w:val="20"/>
        </w:rPr>
        <w:t>incheiat</w:t>
      </w:r>
      <w:proofErr w:type="spellEnd"/>
      <w:r w:rsidR="00853D07">
        <w:rPr>
          <w:rFonts w:ascii="Times New Roman" w:hAnsi="Times New Roman" w:cs="Times New Roman"/>
          <w:sz w:val="20"/>
          <w:szCs w:val="20"/>
        </w:rPr>
        <w:t xml:space="preserve">, in </w:t>
      </w:r>
      <w:proofErr w:type="spellStart"/>
      <w:r w:rsidR="00853D07">
        <w:rPr>
          <w:rFonts w:ascii="Times New Roman" w:hAnsi="Times New Roman" w:cs="Times New Roman"/>
          <w:sz w:val="20"/>
          <w:szCs w:val="20"/>
        </w:rPr>
        <w:t>spiritu</w:t>
      </w:r>
      <w:r w:rsidRPr="00CA2A32">
        <w:rPr>
          <w:rFonts w:ascii="Times New Roman" w:hAnsi="Times New Roman" w:cs="Times New Roman"/>
          <w:sz w:val="20"/>
          <w:szCs w:val="20"/>
        </w:rPr>
        <w:t>l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H.G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nr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264/2003  cu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privire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la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posibilitatea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acordarii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unui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avans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pana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la 30 % din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valoarea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contractului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,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va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solicitam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eliminarea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clauzei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25.3 (2) din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draftul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de contract ?</w:t>
      </w:r>
    </w:p>
    <w:p w:rsidR="00BD262D" w:rsidRDefault="00BD262D" w:rsidP="00CA2A32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BD262D" w:rsidRPr="00CA2A32" w:rsidRDefault="00BD262D" w:rsidP="00CA2A32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:rsidR="001A6F65" w:rsidRPr="00CA2A32" w:rsidRDefault="001A6F65" w:rsidP="00CA2A32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CA2A32" w:rsidRPr="00CA2A32" w:rsidRDefault="00CA2A32" w:rsidP="00CA2A32">
      <w:pPr>
        <w:jc w:val="both"/>
        <w:rPr>
          <w:rFonts w:ascii="Times New Roman" w:hAnsi="Times New Roman" w:cs="Times New Roman"/>
          <w:b/>
          <w:i/>
          <w:sz w:val="20"/>
          <w:szCs w:val="20"/>
        </w:rPr>
      </w:pPr>
      <w:proofErr w:type="spellStart"/>
      <w:r w:rsidRPr="00CA2A32">
        <w:rPr>
          <w:rFonts w:ascii="Times New Roman" w:hAnsi="Times New Roman" w:cs="Times New Roman"/>
          <w:b/>
          <w:i/>
          <w:sz w:val="20"/>
          <w:szCs w:val="20"/>
        </w:rPr>
        <w:lastRenderedPageBreak/>
        <w:t>Raspuns</w:t>
      </w:r>
      <w:proofErr w:type="spellEnd"/>
      <w:r w:rsidRPr="00CA2A32">
        <w:rPr>
          <w:rFonts w:ascii="Times New Roman" w:hAnsi="Times New Roman" w:cs="Times New Roman"/>
          <w:b/>
          <w:i/>
          <w:sz w:val="20"/>
          <w:szCs w:val="20"/>
        </w:rPr>
        <w:t>.</w:t>
      </w:r>
    </w:p>
    <w:p w:rsidR="001A6F65" w:rsidRPr="00CA2A32" w:rsidRDefault="001A6F65" w:rsidP="00CA2A32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CA2A32" w:rsidRPr="00CA2A32" w:rsidRDefault="00CA2A32" w:rsidP="00CA2A32">
      <w:pPr>
        <w:jc w:val="both"/>
        <w:rPr>
          <w:rFonts w:ascii="Times New Roman" w:hAnsi="Times New Roman" w:cs="Times New Roman"/>
          <w:sz w:val="20"/>
          <w:szCs w:val="20"/>
        </w:rPr>
      </w:pPr>
      <w:r w:rsidRPr="00CA2A32">
        <w:rPr>
          <w:rFonts w:ascii="Times New Roman" w:hAnsi="Times New Roman" w:cs="Times New Roman"/>
          <w:sz w:val="20"/>
          <w:szCs w:val="20"/>
        </w:rPr>
        <w:t xml:space="preserve"> Autoritatea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contractanta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elimina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clauza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25.3(2) din </w:t>
      </w:r>
      <w:proofErr w:type="spellStart"/>
      <w:r w:rsidRPr="00CA2A32">
        <w:rPr>
          <w:rFonts w:ascii="Times New Roman" w:hAnsi="Times New Roman" w:cs="Times New Roman"/>
          <w:sz w:val="20"/>
          <w:szCs w:val="20"/>
        </w:rPr>
        <w:t>draftul</w:t>
      </w:r>
      <w:proofErr w:type="spellEnd"/>
      <w:r w:rsidRPr="00CA2A32">
        <w:rPr>
          <w:rFonts w:ascii="Times New Roman" w:hAnsi="Times New Roman" w:cs="Times New Roman"/>
          <w:sz w:val="20"/>
          <w:szCs w:val="20"/>
        </w:rPr>
        <w:t xml:space="preserve"> de </w:t>
      </w:r>
      <w:proofErr w:type="gramStart"/>
      <w:r w:rsidRPr="00CA2A32">
        <w:rPr>
          <w:rFonts w:ascii="Times New Roman" w:hAnsi="Times New Roman" w:cs="Times New Roman"/>
          <w:sz w:val="20"/>
          <w:szCs w:val="20"/>
        </w:rPr>
        <w:t>contract .</w:t>
      </w:r>
      <w:proofErr w:type="gramEnd"/>
      <w:r w:rsidRPr="00CA2A3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A6F65" w:rsidRDefault="001A6F65" w:rsidP="00CA2A32">
      <w:pPr>
        <w:jc w:val="both"/>
      </w:pPr>
    </w:p>
    <w:p w:rsidR="001A6F65" w:rsidRDefault="001A6F65" w:rsidP="00CA2A32">
      <w:pPr>
        <w:jc w:val="both"/>
      </w:pPr>
    </w:p>
    <w:p w:rsidR="00DF7E00" w:rsidRPr="00DF7E00" w:rsidRDefault="00DF7E00" w:rsidP="00DF7E00">
      <w:pPr>
        <w:spacing w:line="276" w:lineRule="auto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340CC6">
        <w:t xml:space="preserve">                </w:t>
      </w:r>
      <w:r w:rsidRPr="00DF7E00">
        <w:rPr>
          <w:rFonts w:ascii="Times New Roman" w:hAnsi="Times New Roman" w:cs="Times New Roman"/>
          <w:sz w:val="20"/>
          <w:szCs w:val="20"/>
        </w:rPr>
        <w:t xml:space="preserve">Director   </w:t>
      </w:r>
      <w:proofErr w:type="spellStart"/>
      <w:r w:rsidRPr="00DF7E00">
        <w:rPr>
          <w:rFonts w:ascii="Times New Roman" w:hAnsi="Times New Roman" w:cs="Times New Roman"/>
          <w:sz w:val="20"/>
          <w:szCs w:val="20"/>
        </w:rPr>
        <w:t>Executiv</w:t>
      </w:r>
      <w:proofErr w:type="spellEnd"/>
      <w:r w:rsidRPr="00DF7E00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DF7E00">
        <w:rPr>
          <w:rFonts w:ascii="Times New Roman" w:hAnsi="Times New Roman" w:cs="Times New Roman"/>
          <w:iCs/>
          <w:sz w:val="20"/>
          <w:szCs w:val="20"/>
        </w:rPr>
        <w:t xml:space="preserve">                                 </w:t>
      </w:r>
      <w:proofErr w:type="spellStart"/>
      <w:r w:rsidRPr="00DF7E00">
        <w:rPr>
          <w:rFonts w:ascii="Times New Roman" w:hAnsi="Times New Roman" w:cs="Times New Roman"/>
          <w:iCs/>
          <w:sz w:val="20"/>
          <w:szCs w:val="20"/>
        </w:rPr>
        <w:t>Sef</w:t>
      </w:r>
      <w:proofErr w:type="spellEnd"/>
      <w:r w:rsidRPr="00DF7E00">
        <w:rPr>
          <w:rFonts w:ascii="Times New Roman" w:hAnsi="Times New Roman" w:cs="Times New Roman"/>
          <w:iCs/>
          <w:sz w:val="20"/>
          <w:szCs w:val="20"/>
        </w:rPr>
        <w:t xml:space="preserve">   </w:t>
      </w:r>
      <w:proofErr w:type="spellStart"/>
      <w:r w:rsidRPr="00DF7E00">
        <w:rPr>
          <w:rFonts w:ascii="Times New Roman" w:hAnsi="Times New Roman" w:cs="Times New Roman"/>
          <w:iCs/>
          <w:sz w:val="20"/>
          <w:szCs w:val="20"/>
        </w:rPr>
        <w:t>Serviciu</w:t>
      </w:r>
      <w:proofErr w:type="spellEnd"/>
      <w:r w:rsidRPr="00DF7E00">
        <w:rPr>
          <w:rFonts w:ascii="Times New Roman" w:hAnsi="Times New Roman" w:cs="Times New Roman"/>
          <w:iCs/>
          <w:sz w:val="20"/>
          <w:szCs w:val="20"/>
        </w:rPr>
        <w:t xml:space="preserve">,   </w:t>
      </w:r>
    </w:p>
    <w:p w:rsidR="00DF7E00" w:rsidRPr="00DF7E00" w:rsidRDefault="00DF7E00" w:rsidP="00DF7E00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F7E00">
        <w:rPr>
          <w:rFonts w:ascii="Times New Roman" w:hAnsi="Times New Roman" w:cs="Times New Roman"/>
          <w:iCs/>
          <w:sz w:val="20"/>
          <w:szCs w:val="20"/>
        </w:rPr>
        <w:t xml:space="preserve">       Madalina </w:t>
      </w:r>
      <w:proofErr w:type="gramStart"/>
      <w:r w:rsidRPr="00DF7E00">
        <w:rPr>
          <w:rFonts w:ascii="Times New Roman" w:hAnsi="Times New Roman" w:cs="Times New Roman"/>
          <w:iCs/>
          <w:sz w:val="20"/>
          <w:szCs w:val="20"/>
        </w:rPr>
        <w:t>Veronica  Haidemak</w:t>
      </w:r>
      <w:proofErr w:type="gramEnd"/>
      <w:r w:rsidRPr="00DF7E00">
        <w:rPr>
          <w:rFonts w:ascii="Times New Roman" w:hAnsi="Times New Roman" w:cs="Times New Roman"/>
          <w:iCs/>
          <w:sz w:val="20"/>
          <w:szCs w:val="20"/>
        </w:rPr>
        <w:t xml:space="preserve">                                         Iulian   Dumitrache                           </w:t>
      </w:r>
    </w:p>
    <w:p w:rsidR="00DF7E00" w:rsidRPr="00DF7E00" w:rsidRDefault="00DF7E00" w:rsidP="00DF7E00">
      <w:pPr>
        <w:jc w:val="both"/>
        <w:rPr>
          <w:rFonts w:ascii="Times New Roman" w:hAnsi="Times New Roman" w:cs="Times New Roman"/>
          <w:sz w:val="20"/>
          <w:szCs w:val="20"/>
          <w:lang w:val="it-IT"/>
        </w:rPr>
      </w:pPr>
      <w:r w:rsidRPr="00DF7E00">
        <w:rPr>
          <w:rFonts w:ascii="Times New Roman" w:hAnsi="Times New Roman" w:cs="Times New Roman"/>
          <w:sz w:val="20"/>
          <w:szCs w:val="20"/>
          <w:lang w:val="it-IT"/>
        </w:rPr>
        <w:t xml:space="preserve">                                                                                             </w:t>
      </w:r>
    </w:p>
    <w:p w:rsidR="00DF7E00" w:rsidRDefault="00DF7E00" w:rsidP="00DF7E00">
      <w:pPr>
        <w:jc w:val="both"/>
        <w:rPr>
          <w:rFonts w:ascii="Times New Roman" w:hAnsi="Times New Roman" w:cs="Times New Roman"/>
          <w:sz w:val="20"/>
          <w:szCs w:val="20"/>
          <w:lang w:val="it-IT"/>
        </w:rPr>
      </w:pPr>
      <w:r w:rsidRPr="00DF7E00">
        <w:rPr>
          <w:rFonts w:ascii="Times New Roman" w:hAnsi="Times New Roman" w:cs="Times New Roman"/>
          <w:sz w:val="20"/>
          <w:szCs w:val="20"/>
          <w:lang w:val="it-IT"/>
        </w:rPr>
        <w:t xml:space="preserve">       </w:t>
      </w:r>
    </w:p>
    <w:p w:rsidR="00DF7E00" w:rsidRPr="00DF7E00" w:rsidRDefault="00DF7E00" w:rsidP="00DF7E00">
      <w:pPr>
        <w:jc w:val="both"/>
        <w:rPr>
          <w:rFonts w:ascii="Times New Roman" w:hAnsi="Times New Roman" w:cs="Times New Roman"/>
          <w:sz w:val="20"/>
          <w:szCs w:val="20"/>
          <w:lang w:val="it-IT"/>
        </w:rPr>
      </w:pPr>
    </w:p>
    <w:p w:rsidR="00DF7E00" w:rsidRPr="00DF7E00" w:rsidRDefault="00DF7E00" w:rsidP="00DF7E00">
      <w:pPr>
        <w:jc w:val="both"/>
        <w:rPr>
          <w:rFonts w:ascii="Times New Roman" w:hAnsi="Times New Roman" w:cs="Times New Roman"/>
          <w:sz w:val="20"/>
          <w:szCs w:val="20"/>
          <w:lang w:val="it-IT"/>
        </w:rPr>
      </w:pPr>
      <w:r w:rsidRPr="00DF7E00">
        <w:rPr>
          <w:rFonts w:ascii="Times New Roman" w:hAnsi="Times New Roman" w:cs="Times New Roman"/>
          <w:sz w:val="20"/>
          <w:szCs w:val="20"/>
          <w:lang w:val="it-IT"/>
        </w:rPr>
        <w:t xml:space="preserve">                                                                                                       Redactat ,</w:t>
      </w:r>
    </w:p>
    <w:p w:rsidR="00DF7E00" w:rsidRPr="00DF7E00" w:rsidRDefault="00DF7E00" w:rsidP="00DF7E00">
      <w:pPr>
        <w:jc w:val="both"/>
        <w:rPr>
          <w:rFonts w:ascii="Times New Roman" w:hAnsi="Times New Roman" w:cs="Times New Roman"/>
          <w:sz w:val="20"/>
          <w:szCs w:val="20"/>
          <w:lang w:val="it-IT"/>
        </w:rPr>
      </w:pPr>
      <w:r w:rsidRPr="00DF7E00">
        <w:rPr>
          <w:rFonts w:ascii="Times New Roman" w:hAnsi="Times New Roman" w:cs="Times New Roman"/>
          <w:sz w:val="20"/>
          <w:szCs w:val="20"/>
          <w:lang w:val="it-IT"/>
        </w:rPr>
        <w:t xml:space="preserve">                                                                                          Consilier Achizitii Public</w:t>
      </w:r>
    </w:p>
    <w:p w:rsidR="00DF7E00" w:rsidRPr="00DF7E00" w:rsidRDefault="00DF7E00" w:rsidP="00DF7E00">
      <w:pPr>
        <w:jc w:val="both"/>
        <w:rPr>
          <w:rFonts w:ascii="Times New Roman" w:hAnsi="Times New Roman" w:cs="Times New Roman"/>
          <w:sz w:val="20"/>
          <w:szCs w:val="20"/>
          <w:lang w:val="it-IT"/>
        </w:rPr>
      </w:pPr>
      <w:r w:rsidRPr="00DF7E00">
        <w:rPr>
          <w:rFonts w:ascii="Times New Roman" w:hAnsi="Times New Roman" w:cs="Times New Roman"/>
          <w:sz w:val="20"/>
          <w:szCs w:val="20"/>
          <w:lang w:val="it-IT"/>
        </w:rPr>
        <w:t xml:space="preserve">                                                                                               Georgeta Vizireanu                                                                                                                                       </w:t>
      </w:r>
    </w:p>
    <w:p w:rsidR="00DF7E00" w:rsidRPr="00340CC6" w:rsidRDefault="00DF7E00" w:rsidP="00DF7E00">
      <w:pPr>
        <w:jc w:val="both"/>
        <w:rPr>
          <w:rFonts w:ascii="Times New Roman" w:hAnsi="Times New Roman" w:cs="Times New Roman"/>
          <w:i/>
          <w:lang w:val="it-IT"/>
        </w:rPr>
      </w:pPr>
      <w:r>
        <w:rPr>
          <w:rFonts w:ascii="Times New Roman" w:hAnsi="Times New Roman" w:cs="Times New Roman"/>
          <w:color w:val="272727"/>
          <w:shd w:val="clear" w:color="auto" w:fill="FFFFFF"/>
        </w:rPr>
        <w:t xml:space="preserve"> </w:t>
      </w:r>
      <w:r w:rsidRPr="00340CC6">
        <w:rPr>
          <w:rFonts w:ascii="Times New Roman" w:hAnsi="Times New Roman" w:cs="Times New Roman"/>
        </w:rPr>
        <w:tab/>
      </w:r>
      <w:r w:rsidRPr="00340CC6">
        <w:rPr>
          <w:rFonts w:ascii="Times New Roman" w:hAnsi="Times New Roman" w:cs="Times New Roman"/>
        </w:rPr>
        <w:tab/>
      </w:r>
      <w:r w:rsidRPr="00340CC6">
        <w:rPr>
          <w:rFonts w:ascii="Times New Roman" w:hAnsi="Times New Roman" w:cs="Times New Roman"/>
          <w:i/>
          <w:lang w:val="it-IT"/>
        </w:rPr>
        <w:t xml:space="preserve"> </w:t>
      </w:r>
    </w:p>
    <w:p w:rsidR="001A6F65" w:rsidRDefault="001A6F65" w:rsidP="00CA2A32">
      <w:pPr>
        <w:jc w:val="both"/>
      </w:pPr>
    </w:p>
    <w:p w:rsidR="001A6F65" w:rsidRDefault="001A6F65" w:rsidP="00CA2A32">
      <w:pPr>
        <w:jc w:val="both"/>
      </w:pPr>
    </w:p>
    <w:p w:rsidR="001A6F65" w:rsidRDefault="001A6F65" w:rsidP="00CA2A32">
      <w:pPr>
        <w:jc w:val="both"/>
      </w:pPr>
    </w:p>
    <w:p w:rsidR="001A6F65" w:rsidRDefault="001A6F65" w:rsidP="00CA2A32">
      <w:pPr>
        <w:jc w:val="both"/>
      </w:pPr>
    </w:p>
    <w:p w:rsidR="001A6F65" w:rsidRDefault="001A6F65" w:rsidP="00CA2A32">
      <w:pPr>
        <w:jc w:val="both"/>
      </w:pPr>
    </w:p>
    <w:p w:rsidR="001A6F65" w:rsidRDefault="001A6F65" w:rsidP="00CA2A32">
      <w:pPr>
        <w:jc w:val="both"/>
      </w:pPr>
    </w:p>
    <w:p w:rsidR="001A6F65" w:rsidRDefault="001A6F65" w:rsidP="00CA2A32">
      <w:pPr>
        <w:jc w:val="both"/>
      </w:pPr>
    </w:p>
    <w:p w:rsidR="001A6F65" w:rsidRDefault="001A6F65"/>
    <w:p w:rsidR="001A6F65" w:rsidRDefault="001A6F65"/>
    <w:p w:rsidR="001A6F65" w:rsidRDefault="001A6F65"/>
    <w:p w:rsidR="001A6F65" w:rsidRDefault="001A6F65"/>
    <w:p w:rsidR="001A6F65" w:rsidRDefault="001A6F65"/>
    <w:p w:rsidR="001A6F65" w:rsidRDefault="001A6F65"/>
    <w:p w:rsidR="001A6F65" w:rsidRDefault="001A6F65"/>
    <w:p w:rsidR="001A6F65" w:rsidRDefault="001A6F65"/>
    <w:p w:rsidR="001A6F65" w:rsidRDefault="001A6F65"/>
    <w:p w:rsidR="001A6F65" w:rsidRDefault="001A6F65"/>
    <w:p w:rsidR="001A6F65" w:rsidRDefault="001A6F65"/>
    <w:sectPr w:rsidR="001A6F65" w:rsidSect="00CF3C9D">
      <w:headerReference w:type="first" r:id="rId11"/>
      <w:footerReference w:type="first" r:id="rId12"/>
      <w:pgSz w:w="11906" w:h="16838" w:code="9"/>
      <w:pgMar w:top="1080" w:right="1440" w:bottom="2592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664B" w:rsidRDefault="00B1664B" w:rsidP="00D86165">
      <w:r>
        <w:separator/>
      </w:r>
    </w:p>
  </w:endnote>
  <w:endnote w:type="continuationSeparator" w:id="0">
    <w:p w:rsidR="00B1664B" w:rsidRDefault="00B1664B" w:rsidP="00D86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6F65" w:rsidRDefault="00547777">
    <w:pPr>
      <w:pStyle w:val="Subsol"/>
    </w:pPr>
    <w:r>
      <w:rPr>
        <w:noProof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3743325</wp:posOffset>
          </wp:positionH>
          <wp:positionV relativeFrom="paragraph">
            <wp:posOffset>-428625</wp:posOffset>
          </wp:positionV>
          <wp:extent cx="114300" cy="238125"/>
          <wp:effectExtent l="19050" t="0" r="0" b="0"/>
          <wp:wrapThrough wrapText="bothSides">
            <wp:wrapPolygon edited="0">
              <wp:start x="-3600" y="0"/>
              <wp:lineTo x="-3600" y="20736"/>
              <wp:lineTo x="21600" y="20736"/>
              <wp:lineTo x="21600" y="0"/>
              <wp:lineTo x="-3600" y="0"/>
            </wp:wrapPolygon>
          </wp:wrapThrough>
          <wp:docPr id="3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160839" name="Picture 2501608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432"/>
                  <a:stretch>
                    <a:fillRect/>
                  </a:stretch>
                </pic:blipFill>
                <pic:spPr>
                  <a:xfrm>
                    <a:off x="0" y="0"/>
                    <a:ext cx="114300" cy="238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1664B"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54" type="#_x0000_t202" style="position:absolute;margin-left:300.5pt;margin-top:-37.25pt;width:129.05pt;height:30.4pt;z-index:251666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" filled="f" stroked="f" strokeweight=".5pt">
          <v:path arrowok="t"/>
          <v:textbox>
            <w:txbxContent>
              <w:p w:rsidR="000654B9" w:rsidRPr="009545CE" w:rsidRDefault="000654B9" w:rsidP="000654B9">
                <w:pPr>
                  <w:rPr>
                    <w:rFonts w:ascii="Arial" w:hAnsi="Arial" w:cs="Arial"/>
                    <w:color w:val="0A447B"/>
                    <w:sz w:val="16"/>
                    <w:szCs w:val="16"/>
                    <w:lang w:val="ro-RO"/>
                  </w:rPr>
                </w:pPr>
                <w:r w:rsidRPr="009545CE">
                  <w:rPr>
                    <w:rFonts w:ascii="Arial" w:hAnsi="Arial" w:cs="Arial"/>
                    <w:color w:val="0A447B"/>
                    <w:sz w:val="16"/>
                    <w:szCs w:val="16"/>
                    <w:lang w:val="ro-RO"/>
                  </w:rPr>
                  <w:t xml:space="preserve">Email: </w:t>
                </w:r>
                <w:r w:rsidR="00EF009F">
                  <w:rPr>
                    <w:rFonts w:ascii="Arial" w:hAnsi="Arial" w:cs="Arial"/>
                    <w:color w:val="0A447B"/>
                    <w:sz w:val="16"/>
                    <w:szCs w:val="16"/>
                    <w:lang w:val="ro-RO"/>
                  </w:rPr>
                  <w:t>infopublice</w:t>
                </w:r>
                <w:r w:rsidRPr="009545CE">
                  <w:rPr>
                    <w:rFonts w:ascii="Arial" w:hAnsi="Arial" w:cs="Arial"/>
                    <w:color w:val="0A447B"/>
                    <w:sz w:val="16"/>
                    <w:szCs w:val="16"/>
                    <w:lang w:val="ro-RO"/>
                  </w:rPr>
                  <w:t>@ps2.ro</w:t>
                </w:r>
              </w:p>
              <w:p w:rsidR="000654B9" w:rsidRPr="009545CE" w:rsidRDefault="000654B9" w:rsidP="000654B9">
                <w:pPr>
                  <w:rPr>
                    <w:rFonts w:ascii="Arial" w:hAnsi="Arial" w:cs="Arial"/>
                    <w:color w:val="0A447B"/>
                    <w:sz w:val="16"/>
                    <w:szCs w:val="16"/>
                    <w:lang w:val="ro-RO"/>
                  </w:rPr>
                </w:pPr>
                <w:r w:rsidRPr="009545CE">
                  <w:rPr>
                    <w:rFonts w:ascii="Arial" w:hAnsi="Arial" w:cs="Arial"/>
                    <w:color w:val="0A447B"/>
                    <w:sz w:val="16"/>
                    <w:szCs w:val="16"/>
                    <w:lang w:val="ro-RO"/>
                  </w:rPr>
                  <w:t>Tel: 021.209.60.00</w:t>
                </w:r>
              </w:p>
            </w:txbxContent>
          </v:textbox>
        </v:shape>
      </w:pict>
    </w:r>
    <w:r w:rsidR="00B1664B">
      <w:rPr>
        <w:noProof/>
        <w:lang w:val="en-GB" w:eastAsia="en-GB"/>
      </w:rPr>
      <w:pict>
        <v:shape id="_x0000_s2053" type="#_x0000_t202" style="position:absolute;margin-left:-27.75pt;margin-top:-51.75pt;width:259.5pt;height:65.25pt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" filled="f" stroked="f" strokeweight=".5pt">
          <v:path arrowok="t"/>
          <v:textbox>
            <w:txbxContent>
              <w:p w:rsidR="000654B9" w:rsidRPr="001A6F65" w:rsidRDefault="001A6F65" w:rsidP="001A6F65">
                <w:pPr>
                  <w:rPr>
                    <w:rFonts w:ascii="Arial" w:hAnsi="Arial" w:cs="Arial"/>
                    <w:b/>
                    <w:color w:val="0B447B"/>
                    <w:sz w:val="22"/>
                    <w:szCs w:val="22"/>
                    <w:lang w:val="ro-RO"/>
                  </w:rPr>
                </w:pPr>
                <w:r w:rsidRPr="001A6F65">
                  <w:rPr>
                    <w:rFonts w:ascii="Arial" w:hAnsi="Arial" w:cs="Arial"/>
                    <w:b/>
                    <w:color w:val="0B447B"/>
                    <w:sz w:val="22"/>
                    <w:szCs w:val="22"/>
                    <w:lang w:val="ro-RO"/>
                  </w:rPr>
                  <w:t xml:space="preserve">Direcția </w:t>
                </w:r>
                <w:r w:rsidR="00F412B6">
                  <w:rPr>
                    <w:rFonts w:ascii="Arial" w:hAnsi="Arial" w:cs="Arial"/>
                    <w:b/>
                    <w:color w:val="0B447B"/>
                    <w:sz w:val="22"/>
                    <w:szCs w:val="22"/>
                    <w:lang w:val="ro-RO"/>
                  </w:rPr>
                  <w:t>Achiziții Publice</w:t>
                </w:r>
              </w:p>
              <w:p w:rsidR="001A6F65" w:rsidRDefault="00C87C2B" w:rsidP="001A6F65">
                <w:pPr>
                  <w:rPr>
                    <w:rFonts w:ascii="Arial" w:hAnsi="Arial" w:cs="Arial"/>
                    <w:i/>
                    <w:color w:val="0B447B"/>
                    <w:sz w:val="22"/>
                    <w:szCs w:val="22"/>
                    <w:lang w:val="ro-RO"/>
                  </w:rPr>
                </w:pPr>
                <w:r>
                  <w:rPr>
                    <w:rFonts w:ascii="Arial" w:hAnsi="Arial" w:cs="Arial"/>
                    <w:i/>
                    <w:color w:val="0B447B"/>
                    <w:sz w:val="22"/>
                    <w:szCs w:val="22"/>
                    <w:lang w:val="ro-RO"/>
                  </w:rPr>
                  <w:t xml:space="preserve">Serviciul </w:t>
                </w:r>
                <w:r w:rsidR="00F412B6">
                  <w:rPr>
                    <w:rFonts w:ascii="Arial" w:hAnsi="Arial" w:cs="Arial"/>
                    <w:i/>
                    <w:color w:val="0B447B"/>
                    <w:sz w:val="22"/>
                    <w:szCs w:val="22"/>
                    <w:lang w:val="ro-RO"/>
                  </w:rPr>
                  <w:t>Achiziții Publice</w:t>
                </w:r>
              </w:p>
              <w:p w:rsidR="001A6F65" w:rsidRPr="001A6F65" w:rsidRDefault="001A6F65" w:rsidP="001A6F65">
                <w:pPr>
                  <w:rPr>
                    <w:rFonts w:ascii="Arial" w:hAnsi="Arial" w:cs="Arial"/>
                    <w:i/>
                    <w:color w:val="0B447B"/>
                    <w:sz w:val="22"/>
                    <w:szCs w:val="22"/>
                    <w:lang w:val="ro-RO"/>
                  </w:rPr>
                </w:pPr>
              </w:p>
              <w:p w:rsidR="000654B9" w:rsidRPr="009545CE" w:rsidRDefault="000654B9" w:rsidP="000654B9">
                <w:pPr>
                  <w:rPr>
                    <w:rFonts w:ascii="Arial" w:hAnsi="Arial" w:cs="Arial"/>
                    <w:color w:val="0B447B"/>
                    <w:sz w:val="16"/>
                    <w:szCs w:val="16"/>
                    <w:lang w:val="ro-RO"/>
                  </w:rPr>
                </w:pPr>
                <w:r w:rsidRPr="009545CE">
                  <w:rPr>
                    <w:rFonts w:ascii="Arial" w:hAnsi="Arial" w:cs="Arial"/>
                    <w:color w:val="0B447B"/>
                    <w:sz w:val="16"/>
                    <w:szCs w:val="16"/>
                    <w:lang w:val="ro-RO"/>
                  </w:rPr>
                  <w:t>Str. Chiristigiilor nr. 11-13</w:t>
                </w:r>
              </w:p>
              <w:p w:rsidR="000654B9" w:rsidRPr="009545CE" w:rsidRDefault="000654B9" w:rsidP="000654B9">
                <w:pPr>
                  <w:rPr>
                    <w:rFonts w:ascii="Arial" w:hAnsi="Arial" w:cs="Arial"/>
                    <w:color w:val="0B447B"/>
                    <w:sz w:val="16"/>
                    <w:szCs w:val="16"/>
                    <w:lang w:val="ro-RO"/>
                  </w:rPr>
                </w:pPr>
                <w:r w:rsidRPr="009545CE">
                  <w:rPr>
                    <w:rFonts w:ascii="Arial" w:hAnsi="Arial" w:cs="Arial"/>
                    <w:color w:val="0B447B"/>
                    <w:sz w:val="16"/>
                    <w:szCs w:val="16"/>
                    <w:lang w:val="ro-RO"/>
                  </w:rPr>
                  <w:t>București, Sector 2</w:t>
                </w:r>
              </w:p>
            </w:txbxContent>
          </v:textbox>
        </v:shape>
      </w:pict>
    </w:r>
    <w:r w:rsidR="00B1664B">
      <w:rPr>
        <w:noProof/>
        <w:lang w:val="en-GB" w:eastAsia="en-GB"/>
      </w:rPr>
      <w:pict>
        <v:line id="Straight Connector 2" o:spid="_x0000_s2052" style="position:absolute;z-index:251661312;visibility:visible;mso-wrap-distance-top:-3e-5mm;mso-wrap-distance-bottom:-3e-5mm;mso-position-horizontal-relative:text;mso-position-vertical-relative:text;mso-width-relative:margin" from="-20.75pt,-55.4pt" to="476.4pt,-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" strokecolor="#0a447b" strokeweight=".5pt">
          <v:stroke joinstyle="miter"/>
          <o:lock v:ext="edit" shapetype="f"/>
        </v:line>
      </w:pict>
    </w:r>
    <w:r w:rsidR="00B1664B">
      <w:rPr>
        <w:noProof/>
        <w:lang w:val="en-GB" w:eastAsia="en-GB"/>
      </w:rPr>
      <w:pict>
        <v:shape id="_x0000_s2051" type="#_x0000_t202" style="position:absolute;margin-left:335.15pt;margin-top:-76.9pt;width:151.15pt;height:58.85pt;z-index:25166438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" filled="f" stroked="f" strokeweight=".5pt">
          <v:path arrowok="t"/>
          <v:textbox>
            <w:txbxContent>
              <w:p w:rsidR="000654B9" w:rsidRPr="009545CE" w:rsidRDefault="000654B9" w:rsidP="000654B9">
                <w:pPr>
                  <w:spacing w:line="360" w:lineRule="auto"/>
                  <w:rPr>
                    <w:rFonts w:ascii="Arial" w:hAnsi="Arial" w:cs="Arial"/>
                    <w:i/>
                    <w:iCs/>
                    <w:color w:val="0A447B"/>
                    <w:sz w:val="22"/>
                    <w:szCs w:val="22"/>
                    <w:lang w:val="ro-RO"/>
                  </w:rPr>
                </w:pPr>
                <w:r w:rsidRPr="009545CE">
                  <w:rPr>
                    <w:rFonts w:ascii="Arial" w:hAnsi="Arial" w:cs="Arial"/>
                    <w:i/>
                    <w:iCs/>
                    <w:color w:val="0A447B"/>
                    <w:sz w:val="22"/>
                    <w:szCs w:val="22"/>
                    <w:lang w:val="ro-RO"/>
                  </w:rPr>
                  <w:t>Respect pentru comunitate.</w:t>
                </w:r>
              </w:p>
            </w:txbxContent>
          </v:textbox>
        </v:shape>
      </w:pict>
    </w:r>
    <w:r w:rsidR="00B1664B">
      <w:rPr>
        <w:noProof/>
        <w:lang w:val="en-GB" w:eastAsia="en-GB"/>
      </w:rPr>
      <w:pict>
        <v:shape id="_x0000_s2050" type="#_x0000_t202" style="position:absolute;margin-left:412.8pt;margin-top:-32.65pt;width:70.2pt;height:41.2pt;z-index:2516684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" filled="f" stroked="f" strokeweight=".5pt">
          <v:path arrowok="t"/>
          <v:textbox>
            <w:txbxContent>
              <w:p w:rsidR="000654B9" w:rsidRPr="009545CE" w:rsidRDefault="000654B9" w:rsidP="000654B9">
                <w:pPr>
                  <w:jc w:val="right"/>
                  <w:rPr>
                    <w:rFonts w:ascii="Arial" w:hAnsi="Arial" w:cs="Arial"/>
                    <w:color w:val="0A447B"/>
                    <w:sz w:val="16"/>
                    <w:szCs w:val="16"/>
                    <w:lang w:val="ro-RO"/>
                  </w:rPr>
                </w:pPr>
                <w:r w:rsidRPr="009545CE">
                  <w:rPr>
                    <w:rFonts w:ascii="Arial" w:hAnsi="Arial" w:cs="Arial"/>
                    <w:color w:val="0A447B"/>
                    <w:sz w:val="16"/>
                    <w:szCs w:val="16"/>
                    <w:lang w:val="ro-RO"/>
                  </w:rPr>
                  <w:t>www.ps2.ro</w:t>
                </w:r>
              </w:p>
            </w:txbxContent>
          </v:textbox>
        </v:shape>
      </w:pict>
    </w:r>
    <w:r w:rsidR="00B1664B">
      <w:rPr>
        <w:noProof/>
        <w:lang w:val="en-GB" w:eastAsia="en-GB"/>
      </w:rPr>
      <w:pict>
        <v:shape id="_x0000_s2049" type="#_x0000_t202" style="position:absolute;margin-left:-28.05pt;margin-top:-76.7pt;width:240.85pt;height:21.2pt;z-index:2516725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" filled="f" stroked="f" strokeweight=".5pt">
          <v:path arrowok="t"/>
          <v:textbox>
            <w:txbxContent>
              <w:p w:rsidR="00AF2CF3" w:rsidRPr="00AF2CF3" w:rsidRDefault="00AF2CF3" w:rsidP="00AF2CF3">
                <w:pPr>
                  <w:spacing w:line="360" w:lineRule="auto"/>
                  <w:rPr>
                    <w:rFonts w:ascii="Arial" w:hAnsi="Arial" w:cs="Arial"/>
                    <w:color w:val="0B447B"/>
                    <w:sz w:val="22"/>
                    <w:szCs w:val="22"/>
                    <w:lang w:val="ro-RO"/>
                  </w:rPr>
                </w:pP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664B" w:rsidRDefault="00B1664B" w:rsidP="00D86165">
      <w:r>
        <w:separator/>
      </w:r>
    </w:p>
  </w:footnote>
  <w:footnote w:type="continuationSeparator" w:id="0">
    <w:p w:rsidR="00B1664B" w:rsidRDefault="00B1664B" w:rsidP="00D861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6F65" w:rsidRDefault="001A6F65">
    <w:pPr>
      <w:pStyle w:val="Antet"/>
    </w:pPr>
    <w:r>
      <w:rPr>
        <w:noProof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-476250</wp:posOffset>
          </wp:positionV>
          <wp:extent cx="7630795" cy="2333625"/>
          <wp:effectExtent l="0" t="0" r="8255" b="9525"/>
          <wp:wrapNone/>
          <wp:docPr id="1" name="Picture 3" descr="O imagine care conține text, captură de ecran, proiectare&#10;&#10;Conținutul generat de inteligența artificială poate fi inco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5380355" name="Picture 3" descr="O imagine care conține text, captură de ecran, proiectare&#10;&#10;Conținutul generat de inteligența artificială poate fi inco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205"/>
                  <a:stretch>
                    <a:fillRect/>
                  </a:stretch>
                </pic:blipFill>
                <pic:spPr bwMode="auto">
                  <a:xfrm>
                    <a:off x="0" y="0"/>
                    <a:ext cx="7630795" cy="2333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9B5BC5"/>
    <w:multiLevelType w:val="multilevel"/>
    <w:tmpl w:val="184C766A"/>
    <w:styleLink w:val="lista-eml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Noto Sans Symbols" w:hAnsi="Times New Roman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C9A1009"/>
    <w:multiLevelType w:val="hybridMultilevel"/>
    <w:tmpl w:val="DAEAF9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220287"/>
    <w:multiLevelType w:val="hybridMultilevel"/>
    <w:tmpl w:val="789ED804"/>
    <w:lvl w:ilvl="0" w:tplc="D768656C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6165"/>
    <w:rsid w:val="00021ED0"/>
    <w:rsid w:val="000654B9"/>
    <w:rsid w:val="000709B7"/>
    <w:rsid w:val="00080080"/>
    <w:rsid w:val="000A4AC4"/>
    <w:rsid w:val="000D046F"/>
    <w:rsid w:val="00120342"/>
    <w:rsid w:val="0014180D"/>
    <w:rsid w:val="00156ABB"/>
    <w:rsid w:val="00192CA2"/>
    <w:rsid w:val="001A6F65"/>
    <w:rsid w:val="00212F6B"/>
    <w:rsid w:val="00234B78"/>
    <w:rsid w:val="002A0135"/>
    <w:rsid w:val="002D71D0"/>
    <w:rsid w:val="00304F10"/>
    <w:rsid w:val="00347FD9"/>
    <w:rsid w:val="00371D53"/>
    <w:rsid w:val="003804C4"/>
    <w:rsid w:val="00383B03"/>
    <w:rsid w:val="003A7A8E"/>
    <w:rsid w:val="00421CB8"/>
    <w:rsid w:val="00425EF4"/>
    <w:rsid w:val="00481418"/>
    <w:rsid w:val="004B5A18"/>
    <w:rsid w:val="005037E9"/>
    <w:rsid w:val="00535FBE"/>
    <w:rsid w:val="00547777"/>
    <w:rsid w:val="0057405F"/>
    <w:rsid w:val="00617195"/>
    <w:rsid w:val="006B29C4"/>
    <w:rsid w:val="006D4E32"/>
    <w:rsid w:val="006D5939"/>
    <w:rsid w:val="006E57B4"/>
    <w:rsid w:val="00724F25"/>
    <w:rsid w:val="00760995"/>
    <w:rsid w:val="00772746"/>
    <w:rsid w:val="00787239"/>
    <w:rsid w:val="00794281"/>
    <w:rsid w:val="007A3082"/>
    <w:rsid w:val="007D21EB"/>
    <w:rsid w:val="007E475B"/>
    <w:rsid w:val="00814615"/>
    <w:rsid w:val="008212C5"/>
    <w:rsid w:val="00840325"/>
    <w:rsid w:val="00853D07"/>
    <w:rsid w:val="00863D82"/>
    <w:rsid w:val="008928EB"/>
    <w:rsid w:val="008C2224"/>
    <w:rsid w:val="008C6EDC"/>
    <w:rsid w:val="00917352"/>
    <w:rsid w:val="0093666D"/>
    <w:rsid w:val="009545CE"/>
    <w:rsid w:val="0096439C"/>
    <w:rsid w:val="009A2DCA"/>
    <w:rsid w:val="00A16D3D"/>
    <w:rsid w:val="00A21613"/>
    <w:rsid w:val="00A31CE5"/>
    <w:rsid w:val="00A369C7"/>
    <w:rsid w:val="00A766E3"/>
    <w:rsid w:val="00A87FAA"/>
    <w:rsid w:val="00AB5F99"/>
    <w:rsid w:val="00AB76D0"/>
    <w:rsid w:val="00AD5482"/>
    <w:rsid w:val="00AF2CF3"/>
    <w:rsid w:val="00B1664B"/>
    <w:rsid w:val="00B55503"/>
    <w:rsid w:val="00B66403"/>
    <w:rsid w:val="00B7458D"/>
    <w:rsid w:val="00BC13A0"/>
    <w:rsid w:val="00BD262D"/>
    <w:rsid w:val="00C31BEF"/>
    <w:rsid w:val="00C41E1F"/>
    <w:rsid w:val="00C87C2B"/>
    <w:rsid w:val="00CA2A32"/>
    <w:rsid w:val="00CE66B5"/>
    <w:rsid w:val="00CF1059"/>
    <w:rsid w:val="00CF298E"/>
    <w:rsid w:val="00CF3C9D"/>
    <w:rsid w:val="00D22503"/>
    <w:rsid w:val="00D22990"/>
    <w:rsid w:val="00D418D8"/>
    <w:rsid w:val="00D53FC1"/>
    <w:rsid w:val="00D86165"/>
    <w:rsid w:val="00D9524E"/>
    <w:rsid w:val="00DF356A"/>
    <w:rsid w:val="00DF7E00"/>
    <w:rsid w:val="00E2215A"/>
    <w:rsid w:val="00E33D68"/>
    <w:rsid w:val="00E751EB"/>
    <w:rsid w:val="00EB0657"/>
    <w:rsid w:val="00ED3021"/>
    <w:rsid w:val="00EF009F"/>
    <w:rsid w:val="00F24CC0"/>
    <w:rsid w:val="00F412B6"/>
    <w:rsid w:val="00F57620"/>
    <w:rsid w:val="00F81E87"/>
    <w:rsid w:val="00F9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07D6436E-46CF-433E-8363-F6E91D589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990"/>
  </w:style>
  <w:style w:type="paragraph" w:styleId="Titlu2">
    <w:name w:val="heading 2"/>
    <w:basedOn w:val="Normal"/>
    <w:next w:val="Normal"/>
    <w:link w:val="Titlu2Caracter"/>
    <w:qFormat/>
    <w:rsid w:val="00CF3C9D"/>
    <w:pPr>
      <w:keepNext/>
      <w:jc w:val="center"/>
      <w:outlineLvl w:val="1"/>
    </w:pPr>
    <w:rPr>
      <w:rFonts w:ascii="Times New Roman" w:eastAsia="Times New Roman" w:hAnsi="Times New Roman" w:cs="Times New Roman"/>
      <w:b/>
      <w:bCs/>
      <w:kern w:val="0"/>
      <w:lang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numbering" w:customStyle="1" w:styleId="lista-eml">
    <w:name w:val="lista-eml"/>
    <w:basedOn w:val="FrListare"/>
    <w:uiPriority w:val="99"/>
    <w:rsid w:val="00DF356A"/>
    <w:pPr>
      <w:numPr>
        <w:numId w:val="1"/>
      </w:numPr>
    </w:pPr>
  </w:style>
  <w:style w:type="paragraph" w:customStyle="1" w:styleId="Heading31">
    <w:name w:val="Heading 31"/>
    <w:autoRedefine/>
    <w:qFormat/>
    <w:rsid w:val="00DF356A"/>
    <w:pPr>
      <w:keepNext/>
      <w:suppressAutoHyphens/>
      <w:spacing w:before="396" w:after="283" w:line="440" w:lineRule="atLeast"/>
      <w:outlineLvl w:val="2"/>
    </w:pPr>
    <w:rPr>
      <w:rFonts w:ascii="Times New Roman" w:eastAsia="Helvetica Neue" w:hAnsi="Times New Roman" w:cs="Times New Roman"/>
      <w:b/>
      <w:color w:val="000000"/>
      <w:kern w:val="0"/>
      <w:szCs w:val="20"/>
      <w:u w:color="000000"/>
      <w:lang w:val="ro-RO"/>
    </w:rPr>
  </w:style>
  <w:style w:type="paragraph" w:styleId="Antet">
    <w:name w:val="header"/>
    <w:basedOn w:val="Normal"/>
    <w:link w:val="AntetCaracter"/>
    <w:uiPriority w:val="99"/>
    <w:unhideWhenUsed/>
    <w:rsid w:val="00D86165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D86165"/>
  </w:style>
  <w:style w:type="paragraph" w:styleId="Subsol">
    <w:name w:val="footer"/>
    <w:basedOn w:val="Normal"/>
    <w:link w:val="SubsolCaracter"/>
    <w:uiPriority w:val="99"/>
    <w:unhideWhenUsed/>
    <w:rsid w:val="00D86165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D86165"/>
  </w:style>
  <w:style w:type="character" w:customStyle="1" w:styleId="Titlu2Caracter">
    <w:name w:val="Titlu 2 Caracter"/>
    <w:basedOn w:val="Fontdeparagrafimplicit"/>
    <w:link w:val="Titlu2"/>
    <w:rsid w:val="00CF3C9D"/>
    <w:rPr>
      <w:rFonts w:ascii="Times New Roman" w:eastAsia="Times New Roman" w:hAnsi="Times New Roman" w:cs="Times New Roman"/>
      <w:b/>
      <w:bCs/>
      <w:kern w:val="0"/>
      <w:lang w:eastAsia="ro-RO"/>
    </w:rPr>
  </w:style>
  <w:style w:type="paragraph" w:styleId="Corptext2">
    <w:name w:val="Body Text 2"/>
    <w:basedOn w:val="Normal"/>
    <w:link w:val="Corptext2Caracter"/>
    <w:rsid w:val="00CF3C9D"/>
    <w:pPr>
      <w:spacing w:line="360" w:lineRule="auto"/>
      <w:jc w:val="both"/>
    </w:pPr>
    <w:rPr>
      <w:rFonts w:ascii="Times New Roman" w:eastAsia="Times New Roman" w:hAnsi="Times New Roman" w:cs="Times New Roman"/>
      <w:kern w:val="0"/>
      <w:sz w:val="28"/>
      <w:lang w:val="fr-FR"/>
    </w:rPr>
  </w:style>
  <w:style w:type="character" w:customStyle="1" w:styleId="Corptext2Caracter">
    <w:name w:val="Corp text 2 Caracter"/>
    <w:basedOn w:val="Fontdeparagrafimplicit"/>
    <w:link w:val="Corptext2"/>
    <w:rsid w:val="00CF3C9D"/>
    <w:rPr>
      <w:rFonts w:ascii="Times New Roman" w:eastAsia="Times New Roman" w:hAnsi="Times New Roman" w:cs="Times New Roman"/>
      <w:kern w:val="0"/>
      <w:sz w:val="28"/>
      <w:lang w:val="fr-FR"/>
    </w:rPr>
  </w:style>
  <w:style w:type="character" w:styleId="Accentuat">
    <w:name w:val="Emphasis"/>
    <w:qFormat/>
    <w:rsid w:val="00CF3C9D"/>
    <w:rPr>
      <w:i/>
      <w:iCs/>
    </w:rPr>
  </w:style>
  <w:style w:type="paragraph" w:styleId="Listparagraf">
    <w:name w:val="List Paragraph"/>
    <w:aliases w:val="Normal bullet 2,List Paragraph1,List1,Forth level,Akapit z listą BS,Outlines a.b.c.,List_Paragraph,Multilevel para_II,Akapit z lista BS,body 2,List Paragraph11,Listă colorată - Accentuare 11,Bullet,Citation List,Header bold,bullets,lp1,bu"/>
    <w:basedOn w:val="Normal"/>
    <w:link w:val="ListparagrafCaracter"/>
    <w:uiPriority w:val="34"/>
    <w:qFormat/>
    <w:rsid w:val="00AB5F99"/>
    <w:pPr>
      <w:ind w:left="720"/>
      <w:contextualSpacing/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6E57B4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6E57B4"/>
    <w:rPr>
      <w:rFonts w:ascii="Tahoma" w:hAnsi="Tahoma" w:cs="Tahoma"/>
      <w:sz w:val="16"/>
      <w:szCs w:val="16"/>
    </w:rPr>
  </w:style>
  <w:style w:type="character" w:customStyle="1" w:styleId="ListparagrafCaracter">
    <w:name w:val="Listă paragraf Caracter"/>
    <w:aliases w:val="Normal bullet 2 Caracter,List Paragraph1 Caracter,List1 Caracter,Forth level Caracter,Akapit z listą BS Caracter,Outlines a.b.c. Caracter,List_Paragraph Caracter,Multilevel para_II Caracter,Akapit z lista BS Caracter,lp1 Caracter"/>
    <w:link w:val="Listparagraf"/>
    <w:uiPriority w:val="34"/>
    <w:qFormat/>
    <w:locked/>
    <w:rsid w:val="00F24C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A769E6101D9149A0CC88366209A8C3" ma:contentTypeVersion="5" ma:contentTypeDescription="Create a new document." ma:contentTypeScope="" ma:versionID="499d09881c045740cbba4a97bc77ef50">
  <xsd:schema xmlns:xsd="http://www.w3.org/2001/XMLSchema" xmlns:xs="http://www.w3.org/2001/XMLSchema" xmlns:p="http://schemas.microsoft.com/office/2006/metadata/properties" xmlns:ns2="a14eab36-3e83-45ee-8567-d73bb2a13b98" targetNamespace="http://schemas.microsoft.com/office/2006/metadata/properties" ma:root="true" ma:fieldsID="b8ac97468805868e04a9cdd2393db305" ns2:_="">
    <xsd:import namespace="a14eab36-3e83-45ee-8567-d73bb2a13b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4eab36-3e83-45ee-8567-d73bb2a13b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409D07C-E60A-471F-94FC-1AFD043D1D4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6903CD-36DD-4C8B-9CEF-E21A0B9B0D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A818F84-C274-47BB-B3B0-0F6117B42A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4eab36-3e83-45ee-8567-d73bb2a13b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04BDA48-F664-45BE-84B0-2691AEEC8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486</Words>
  <Characters>2771</Characters>
  <Application>Microsoft Office Word</Application>
  <DocSecurity>0</DocSecurity>
  <Lines>23</Lines>
  <Paragraphs>6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3251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31</cp:revision>
  <cp:lastPrinted>2026-06-10T12:40:00Z</cp:lastPrinted>
  <dcterms:created xsi:type="dcterms:W3CDTF">2026-05-28T11:12:00Z</dcterms:created>
  <dcterms:modified xsi:type="dcterms:W3CDTF">2026-06-10T13:12:00Z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0x0101004AA769E6101D9149A0CC88366209A8C3</vt:lpwstr>
  </property>
</Properties>
</file>